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E" w:rsidRPr="00B40489" w:rsidRDefault="00B642FE">
      <w:pPr>
        <w:rPr>
          <w:sz w:val="44"/>
          <w:szCs w:val="44"/>
        </w:rPr>
      </w:pPr>
    </w:p>
    <w:p w:rsidR="00E1526D" w:rsidRPr="006713C8" w:rsidRDefault="00E1526D">
      <w:pPr>
        <w:rPr>
          <w:b/>
          <w:sz w:val="44"/>
          <w:szCs w:val="44"/>
        </w:rPr>
      </w:pPr>
    </w:p>
    <w:p w:rsidR="007C4014" w:rsidRPr="006713C8" w:rsidRDefault="00E1526D" w:rsidP="006713C8">
      <w:pPr>
        <w:spacing w:line="240" w:lineRule="auto"/>
        <w:jc w:val="center"/>
        <w:rPr>
          <w:b/>
          <w:sz w:val="36"/>
          <w:szCs w:val="36"/>
        </w:rPr>
      </w:pPr>
      <w:r w:rsidRPr="006713C8">
        <w:rPr>
          <w:b/>
          <w:sz w:val="36"/>
          <w:szCs w:val="36"/>
        </w:rPr>
        <w:t>ПРЕДШКОЛСКА УСТАНОВА</w:t>
      </w:r>
    </w:p>
    <w:p w:rsidR="007C4014" w:rsidRPr="006713C8" w:rsidRDefault="007C4014" w:rsidP="006713C8">
      <w:pPr>
        <w:spacing w:line="240" w:lineRule="auto"/>
        <w:jc w:val="center"/>
        <w:rPr>
          <w:b/>
          <w:sz w:val="36"/>
          <w:szCs w:val="36"/>
        </w:rPr>
      </w:pPr>
      <w:r w:rsidRPr="006713C8">
        <w:rPr>
          <w:b/>
          <w:sz w:val="36"/>
          <w:szCs w:val="36"/>
        </w:rPr>
        <w:t xml:space="preserve"> „МОРАВСКИ ЦВЕТ“</w:t>
      </w:r>
    </w:p>
    <w:p w:rsidR="00E1526D" w:rsidRPr="006713C8" w:rsidRDefault="00E1526D" w:rsidP="006713C8">
      <w:pPr>
        <w:spacing w:line="240" w:lineRule="auto"/>
        <w:jc w:val="center"/>
        <w:rPr>
          <w:b/>
          <w:sz w:val="36"/>
          <w:szCs w:val="36"/>
        </w:rPr>
      </w:pPr>
      <w:r w:rsidRPr="006713C8">
        <w:rPr>
          <w:b/>
          <w:sz w:val="36"/>
          <w:szCs w:val="36"/>
        </w:rPr>
        <w:t xml:space="preserve"> ЖАБАРИ</w:t>
      </w:r>
    </w:p>
    <w:p w:rsidR="00E1526D" w:rsidRPr="006713C8" w:rsidRDefault="00E1526D" w:rsidP="00820A85">
      <w:pPr>
        <w:rPr>
          <w:b/>
          <w:sz w:val="44"/>
          <w:szCs w:val="44"/>
        </w:rPr>
      </w:pPr>
    </w:p>
    <w:p w:rsidR="00E1526D" w:rsidRDefault="00E1526D" w:rsidP="00E1526D">
      <w:pPr>
        <w:jc w:val="center"/>
        <w:rPr>
          <w:sz w:val="44"/>
          <w:szCs w:val="44"/>
        </w:rPr>
      </w:pPr>
    </w:p>
    <w:p w:rsidR="00E1526D" w:rsidRDefault="00E1526D" w:rsidP="00E1526D">
      <w:pPr>
        <w:jc w:val="center"/>
        <w:rPr>
          <w:sz w:val="44"/>
          <w:szCs w:val="44"/>
        </w:rPr>
      </w:pPr>
    </w:p>
    <w:p w:rsidR="00E1526D" w:rsidRPr="005C264D" w:rsidRDefault="00E1526D" w:rsidP="006713C8">
      <w:pPr>
        <w:tabs>
          <w:tab w:val="left" w:pos="2894"/>
          <w:tab w:val="center" w:pos="4703"/>
        </w:tabs>
        <w:jc w:val="center"/>
        <w:rPr>
          <w:b/>
          <w:sz w:val="52"/>
          <w:szCs w:val="52"/>
        </w:rPr>
      </w:pPr>
      <w:r w:rsidRPr="005C264D">
        <w:rPr>
          <w:b/>
          <w:sz w:val="52"/>
          <w:szCs w:val="52"/>
        </w:rPr>
        <w:t>РАЗВОЈНИ ПЛАН</w:t>
      </w:r>
    </w:p>
    <w:p w:rsidR="006A2DBF" w:rsidRPr="00820A85" w:rsidRDefault="00E1526D" w:rsidP="006713C8">
      <w:pPr>
        <w:spacing w:line="240" w:lineRule="auto"/>
        <w:jc w:val="center"/>
        <w:rPr>
          <w:sz w:val="32"/>
          <w:szCs w:val="32"/>
        </w:rPr>
      </w:pPr>
      <w:r w:rsidRPr="00820A85">
        <w:rPr>
          <w:sz w:val="32"/>
          <w:szCs w:val="32"/>
        </w:rPr>
        <w:t>ЗА ПЕРИОД</w:t>
      </w:r>
    </w:p>
    <w:p w:rsidR="00E1526D" w:rsidRPr="00820A85" w:rsidRDefault="00E1526D" w:rsidP="006713C8">
      <w:pPr>
        <w:spacing w:line="240" w:lineRule="auto"/>
        <w:jc w:val="center"/>
        <w:rPr>
          <w:sz w:val="32"/>
          <w:szCs w:val="32"/>
        </w:rPr>
      </w:pPr>
      <w:r w:rsidRPr="00820A85">
        <w:rPr>
          <w:sz w:val="32"/>
          <w:szCs w:val="32"/>
        </w:rPr>
        <w:t>ОД 2021. ДО 2026.ГОДИНЕ</w:t>
      </w:r>
    </w:p>
    <w:p w:rsidR="00E1526D" w:rsidRPr="00820A85" w:rsidRDefault="006713C8" w:rsidP="006713C8">
      <w:pPr>
        <w:tabs>
          <w:tab w:val="left" w:pos="1869"/>
          <w:tab w:val="center" w:pos="470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4028" w:rsidRPr="00820A85">
        <w:rPr>
          <w:sz w:val="32"/>
          <w:szCs w:val="32"/>
        </w:rPr>
        <w:t>( 02.06.2021.- 02.06.2026.)</w:t>
      </w:r>
    </w:p>
    <w:p w:rsidR="00E1526D" w:rsidRPr="007C4014" w:rsidRDefault="00E1526D" w:rsidP="007C4014">
      <w:pPr>
        <w:rPr>
          <w:sz w:val="36"/>
          <w:szCs w:val="36"/>
        </w:rPr>
      </w:pPr>
    </w:p>
    <w:p w:rsidR="00E1526D" w:rsidRDefault="00E1526D" w:rsidP="00E1526D">
      <w:pPr>
        <w:jc w:val="center"/>
        <w:rPr>
          <w:sz w:val="36"/>
          <w:szCs w:val="36"/>
        </w:rPr>
      </w:pPr>
    </w:p>
    <w:p w:rsidR="006713C8" w:rsidRDefault="006713C8" w:rsidP="006713C8">
      <w:pPr>
        <w:spacing w:before="240" w:line="240" w:lineRule="auto"/>
        <w:jc w:val="center"/>
        <w:rPr>
          <w:sz w:val="36"/>
          <w:szCs w:val="36"/>
        </w:rPr>
      </w:pPr>
    </w:p>
    <w:p w:rsidR="006713C8" w:rsidRDefault="006713C8" w:rsidP="00E1526D">
      <w:pPr>
        <w:jc w:val="center"/>
        <w:rPr>
          <w:sz w:val="36"/>
          <w:szCs w:val="36"/>
        </w:rPr>
      </w:pPr>
    </w:p>
    <w:p w:rsidR="006A2DBF" w:rsidRPr="006713C8" w:rsidRDefault="00E1526D" w:rsidP="003A508F">
      <w:pPr>
        <w:jc w:val="center"/>
        <w:rPr>
          <w:b/>
          <w:sz w:val="36"/>
          <w:szCs w:val="36"/>
        </w:rPr>
      </w:pPr>
      <w:r w:rsidRPr="006713C8">
        <w:rPr>
          <w:b/>
          <w:sz w:val="36"/>
          <w:szCs w:val="36"/>
        </w:rPr>
        <w:t>ЖАБАРИ</w:t>
      </w:r>
      <w:r w:rsidRPr="006713C8">
        <w:rPr>
          <w:b/>
          <w:sz w:val="36"/>
          <w:szCs w:val="36"/>
        </w:rPr>
        <w:br/>
        <w:t>мај, 2021.година</w:t>
      </w:r>
    </w:p>
    <w:p w:rsidR="00C75CFB" w:rsidRPr="007C4014" w:rsidRDefault="00C75CFB" w:rsidP="0033107A">
      <w:pPr>
        <w:rPr>
          <w:b/>
          <w:sz w:val="32"/>
          <w:szCs w:val="32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824855" cy="8218170"/>
            <wp:effectExtent l="19050" t="0" r="4445" b="0"/>
            <wp:docPr id="4" name="Picture 4" descr="nau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821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7A" w:rsidRDefault="0033107A" w:rsidP="003310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Садржај</w:t>
      </w:r>
    </w:p>
    <w:p w:rsidR="007C4014" w:rsidRPr="007C4014" w:rsidRDefault="007C4014" w:rsidP="0033107A">
      <w:pPr>
        <w:rPr>
          <w:sz w:val="32"/>
          <w:szCs w:val="32"/>
        </w:rPr>
      </w:pPr>
    </w:p>
    <w:p w:rsidR="0033107A" w:rsidRDefault="0033107A" w:rsidP="0033107A">
      <w:pPr>
        <w:rPr>
          <w:sz w:val="32"/>
          <w:szCs w:val="32"/>
        </w:rPr>
      </w:pPr>
      <w:r>
        <w:rPr>
          <w:sz w:val="32"/>
          <w:szCs w:val="32"/>
        </w:rPr>
        <w:t>1.ЛИЧНА КАРТА УСТАНОВЕ......................................</w:t>
      </w:r>
      <w:r w:rsidR="00C75CFB">
        <w:rPr>
          <w:sz w:val="32"/>
          <w:szCs w:val="32"/>
        </w:rPr>
        <w:t>...............................4</w:t>
      </w:r>
    </w:p>
    <w:p w:rsidR="0033107A" w:rsidRDefault="0033107A" w:rsidP="0033107A">
      <w:pPr>
        <w:rPr>
          <w:sz w:val="32"/>
          <w:szCs w:val="32"/>
        </w:rPr>
      </w:pPr>
      <w:r>
        <w:rPr>
          <w:sz w:val="32"/>
          <w:szCs w:val="32"/>
        </w:rPr>
        <w:t>2.РЕСУРСИ УСТАНОВЕ И СРЕДИНЕ...........................</w:t>
      </w:r>
      <w:r w:rsidR="00C75CFB">
        <w:rPr>
          <w:sz w:val="32"/>
          <w:szCs w:val="32"/>
        </w:rPr>
        <w:t>...............................6</w:t>
      </w:r>
    </w:p>
    <w:p w:rsidR="0033107A" w:rsidRDefault="0033107A" w:rsidP="0033107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2.1. Унутрашњи ресурси.................................</w:t>
      </w:r>
      <w:r w:rsidR="00C75CFB">
        <w:rPr>
          <w:sz w:val="32"/>
          <w:szCs w:val="32"/>
        </w:rPr>
        <w:t>...............................6</w:t>
      </w:r>
    </w:p>
    <w:p w:rsidR="0033107A" w:rsidRDefault="0033107A" w:rsidP="0033107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2.2. Спољашњи ресурси..................................</w:t>
      </w:r>
      <w:r w:rsidR="00C75CFB">
        <w:rPr>
          <w:sz w:val="32"/>
          <w:szCs w:val="32"/>
        </w:rPr>
        <w:t>...............................8</w:t>
      </w:r>
    </w:p>
    <w:p w:rsidR="0033107A" w:rsidRDefault="0033107A" w:rsidP="0033107A">
      <w:pPr>
        <w:rPr>
          <w:sz w:val="32"/>
          <w:szCs w:val="32"/>
        </w:rPr>
      </w:pPr>
      <w:r>
        <w:rPr>
          <w:sz w:val="32"/>
          <w:szCs w:val="32"/>
        </w:rPr>
        <w:t>3.МИСИЈА..................................................................</w:t>
      </w:r>
      <w:r w:rsidR="00C75CFB">
        <w:rPr>
          <w:sz w:val="32"/>
          <w:szCs w:val="32"/>
        </w:rPr>
        <w:t>...............................8</w:t>
      </w:r>
    </w:p>
    <w:p w:rsidR="0033107A" w:rsidRDefault="0033107A" w:rsidP="0033107A">
      <w:pPr>
        <w:rPr>
          <w:sz w:val="32"/>
          <w:szCs w:val="32"/>
        </w:rPr>
      </w:pPr>
      <w:r>
        <w:rPr>
          <w:sz w:val="32"/>
          <w:szCs w:val="32"/>
        </w:rPr>
        <w:t>4.ВИЗИЈА...................................................................</w:t>
      </w:r>
      <w:r w:rsidR="00C75CFB">
        <w:rPr>
          <w:sz w:val="32"/>
          <w:szCs w:val="32"/>
        </w:rPr>
        <w:t>...............................8</w:t>
      </w:r>
    </w:p>
    <w:p w:rsidR="0033107A" w:rsidRDefault="002E29EE" w:rsidP="0033107A">
      <w:pPr>
        <w:rPr>
          <w:sz w:val="32"/>
          <w:szCs w:val="32"/>
        </w:rPr>
      </w:pPr>
      <w:r>
        <w:rPr>
          <w:sz w:val="32"/>
          <w:szCs w:val="32"/>
        </w:rPr>
        <w:t>5.АНАЛИЗА СТАЊА УСТАНОВЕ...........................................</w:t>
      </w:r>
      <w:r w:rsidR="00C75CFB">
        <w:rPr>
          <w:sz w:val="32"/>
          <w:szCs w:val="32"/>
        </w:rPr>
        <w:t>....................9</w:t>
      </w:r>
    </w:p>
    <w:p w:rsidR="00695BC8" w:rsidRPr="002E29EE" w:rsidRDefault="002E29EE" w:rsidP="0033107A">
      <w:pPr>
        <w:rPr>
          <w:sz w:val="32"/>
          <w:szCs w:val="32"/>
        </w:rPr>
      </w:pPr>
      <w:r>
        <w:rPr>
          <w:sz w:val="32"/>
          <w:szCs w:val="32"/>
        </w:rPr>
        <w:t>6.УЧЕСНИЦИ У ПРОЦЕСУ РАЗВОЈНОГ ПЛАНА......................................17</w:t>
      </w:r>
    </w:p>
    <w:p w:rsidR="00695BC8" w:rsidRPr="00966FB3" w:rsidRDefault="002E29EE" w:rsidP="0033107A">
      <w:pPr>
        <w:rPr>
          <w:sz w:val="32"/>
          <w:szCs w:val="32"/>
        </w:rPr>
      </w:pPr>
      <w:r>
        <w:rPr>
          <w:sz w:val="32"/>
          <w:szCs w:val="32"/>
        </w:rPr>
        <w:t>7.ПРИОРИТЕТИ....................................</w:t>
      </w:r>
      <w:r w:rsidR="00695BC8">
        <w:rPr>
          <w:sz w:val="32"/>
          <w:szCs w:val="32"/>
        </w:rPr>
        <w:t>....................</w:t>
      </w:r>
      <w:r w:rsidR="00966FB3">
        <w:rPr>
          <w:sz w:val="32"/>
          <w:szCs w:val="32"/>
        </w:rPr>
        <w:t>..............................21</w:t>
      </w:r>
    </w:p>
    <w:p w:rsidR="00695BC8" w:rsidRPr="002E29EE" w:rsidRDefault="00695BC8" w:rsidP="0033107A">
      <w:pPr>
        <w:rPr>
          <w:sz w:val="32"/>
          <w:szCs w:val="32"/>
        </w:rPr>
      </w:pPr>
      <w:r>
        <w:rPr>
          <w:sz w:val="32"/>
          <w:szCs w:val="32"/>
        </w:rPr>
        <w:t>8.АКЦИОНИ ПЛАНОВИ ЗА РАЗВОЈНО ПЛАНИРАЊЕ...</w:t>
      </w:r>
      <w:r w:rsidR="002E29EE">
        <w:rPr>
          <w:sz w:val="32"/>
          <w:szCs w:val="32"/>
        </w:rPr>
        <w:t>.........................23</w:t>
      </w:r>
    </w:p>
    <w:p w:rsidR="00695BC8" w:rsidRPr="002E29EE" w:rsidRDefault="00695BC8" w:rsidP="0033107A">
      <w:pPr>
        <w:rPr>
          <w:sz w:val="32"/>
          <w:szCs w:val="32"/>
        </w:rPr>
      </w:pPr>
      <w:r>
        <w:rPr>
          <w:sz w:val="32"/>
          <w:szCs w:val="32"/>
        </w:rPr>
        <w:t>9.ЧЛАНОВИ АКТИВА ЗА РАЗВОЈНО ПЛАНИРАЊЕ..</w:t>
      </w:r>
      <w:r w:rsidR="002E29EE">
        <w:rPr>
          <w:sz w:val="32"/>
          <w:szCs w:val="32"/>
        </w:rPr>
        <w:t>..............................33</w:t>
      </w:r>
    </w:p>
    <w:p w:rsidR="00695BC8" w:rsidRDefault="00695BC8" w:rsidP="0033107A">
      <w:pPr>
        <w:rPr>
          <w:sz w:val="32"/>
          <w:szCs w:val="32"/>
        </w:rPr>
      </w:pPr>
    </w:p>
    <w:p w:rsidR="00695BC8" w:rsidRDefault="00695BC8" w:rsidP="0033107A">
      <w:pPr>
        <w:rPr>
          <w:sz w:val="32"/>
          <w:szCs w:val="32"/>
        </w:rPr>
      </w:pPr>
    </w:p>
    <w:p w:rsidR="00695BC8" w:rsidRDefault="00695BC8" w:rsidP="0033107A">
      <w:pPr>
        <w:rPr>
          <w:sz w:val="32"/>
          <w:szCs w:val="32"/>
        </w:rPr>
      </w:pPr>
    </w:p>
    <w:p w:rsidR="00695BC8" w:rsidRDefault="00695BC8" w:rsidP="0033107A">
      <w:pPr>
        <w:rPr>
          <w:sz w:val="32"/>
          <w:szCs w:val="32"/>
        </w:rPr>
      </w:pPr>
    </w:p>
    <w:p w:rsidR="00695BC8" w:rsidRDefault="00695BC8" w:rsidP="0033107A">
      <w:pPr>
        <w:rPr>
          <w:sz w:val="32"/>
          <w:szCs w:val="32"/>
        </w:rPr>
      </w:pPr>
    </w:p>
    <w:p w:rsidR="00695BC8" w:rsidRDefault="00695BC8" w:rsidP="0033107A">
      <w:pPr>
        <w:rPr>
          <w:sz w:val="32"/>
          <w:szCs w:val="32"/>
        </w:rPr>
      </w:pPr>
    </w:p>
    <w:p w:rsidR="00695BC8" w:rsidRPr="0033107A" w:rsidRDefault="00695BC8" w:rsidP="0033107A">
      <w:pPr>
        <w:rPr>
          <w:sz w:val="32"/>
          <w:szCs w:val="32"/>
        </w:rPr>
      </w:pPr>
    </w:p>
    <w:p w:rsidR="00B40489" w:rsidRPr="003A508F" w:rsidRDefault="003A508F" w:rsidP="00B40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ЛИЧНА КАРТА УСТАНОВЕ</w:t>
      </w:r>
    </w:p>
    <w:p w:rsidR="002968AF" w:rsidRPr="006A2DBF" w:rsidRDefault="002968AF" w:rsidP="00E1526D">
      <w:pPr>
        <w:jc w:val="center"/>
        <w:rPr>
          <w:b/>
          <w:sz w:val="32"/>
          <w:szCs w:val="32"/>
        </w:rPr>
      </w:pPr>
    </w:p>
    <w:p w:rsidR="005834F2" w:rsidRDefault="006A2DBF" w:rsidP="00E1526D">
      <w:pPr>
        <w:rPr>
          <w:sz w:val="28"/>
          <w:szCs w:val="28"/>
        </w:rPr>
      </w:pPr>
      <w:r>
        <w:rPr>
          <w:sz w:val="28"/>
          <w:szCs w:val="28"/>
        </w:rPr>
        <w:t xml:space="preserve">  Предшколска установа „Моравски цвет“ у Жабарима, иако има своје корене у првим година после II Светстког рата, тек 01. јануара 1999.године је конституисана у складу са Законом о друштвеној бризи о деци  из 1992.године. Конституисање је извршено на основу решења бр. 60/2/98-01 Скупштине општине Жабари, а претходило му је решење бр. 600-01-187/</w:t>
      </w:r>
      <w:r w:rsidR="00D01021">
        <w:rPr>
          <w:sz w:val="28"/>
          <w:szCs w:val="28"/>
        </w:rPr>
        <w:t>98-04 Министарства за бригу о породици и његовог надзорника  Стојанке Лукић, којим је Скупштина општине Жабари наложио да узврши своју законску обавезу и оснује предшколску установу.</w:t>
      </w:r>
    </w:p>
    <w:p w:rsidR="00C97D98" w:rsidRDefault="00D01021" w:rsidP="00E1526D">
      <w:pPr>
        <w:rPr>
          <w:sz w:val="28"/>
          <w:szCs w:val="28"/>
        </w:rPr>
      </w:pPr>
      <w:r>
        <w:rPr>
          <w:sz w:val="28"/>
          <w:szCs w:val="28"/>
        </w:rPr>
        <w:t xml:space="preserve">  Решењем Скупштине општине о оснивању ПУ у Жабарима, одређено је да у њен састав уђе дечји вртић „Пчелица“ у Александровцу и васпитне групе деце у Породину, Симићеву, Ореовици и Влашком Долу. Тако је обједињен рад са предшколском децом у овој општини у јединственој предшколској установи „Моравски цвет“, Жабари. То је сигурно најмлађа предшколска установа у Србији</w:t>
      </w:r>
      <w:r w:rsidR="00C97D98">
        <w:rPr>
          <w:sz w:val="28"/>
          <w:szCs w:val="28"/>
        </w:rPr>
        <w:t>, њена претеча био је „Дечји дом“Жабари, основан 1947.године. Оснивачи те дечје установе били су Савез за народно здравље и социјалну политику и Моравски срез са средиштем у Великој Плани. У згради садашње Скупштине општине Жабари, био је смештен „Дечји дом“ и био је самостална установа. Пви директор „Дечјег дома“ био је Жика Станојевић- „Шумар“, а у саставу особља били су: васпитачи, благајник, куварица , економ и помоћно о</w:t>
      </w:r>
      <w:r w:rsidR="006713C8">
        <w:rPr>
          <w:sz w:val="28"/>
          <w:szCs w:val="28"/>
        </w:rPr>
        <w:t>собље. Штићеници овог Д</w:t>
      </w:r>
      <w:r w:rsidR="00C97D98">
        <w:rPr>
          <w:sz w:val="28"/>
          <w:szCs w:val="28"/>
        </w:rPr>
        <w:t>ечјег  дома били су деца од три до седамнаест година старости, углавном ратна сирочад, незбринута и сиромашна деца. У Дому се радило по програму и упуству оснивача</w:t>
      </w:r>
      <w:r w:rsidR="0013221A">
        <w:rPr>
          <w:sz w:val="28"/>
          <w:szCs w:val="28"/>
        </w:rPr>
        <w:t xml:space="preserve">, деца школског узраста похађала су основну школу у Жабарима. Она старија, упућивана су на учење заната у Великој Плани. Дом је радио до 1956. </w:t>
      </w:r>
      <w:r w:rsidR="002968AF">
        <w:rPr>
          <w:sz w:val="28"/>
          <w:szCs w:val="28"/>
        </w:rPr>
        <w:t>г</w:t>
      </w:r>
      <w:r w:rsidR="0013221A">
        <w:rPr>
          <w:sz w:val="28"/>
          <w:szCs w:val="28"/>
        </w:rPr>
        <w:t>одине када је пресељен у Бор. Нема података да ли је у то време постојао организовани рад са децом предшколског узраста. Касније, али се не зна тачно када, рад са децом предшколског узраста у одвијао се у дечјим објектима у Жабарима и Александровцу, у сатаву и организацији основних школа „Дуде Јовић“ и „Херој Роса Трифуновић“. Васпитне групе деце шестогодишњег узраста постојале су, пре оснивања предшколске установе, у четири села: Породину, Сомићеву, Ореовици и Влашком Долу.</w:t>
      </w:r>
    </w:p>
    <w:p w:rsidR="0013221A" w:rsidRDefault="0013221A" w:rsidP="00E1526D">
      <w:pPr>
        <w:rPr>
          <w:sz w:val="28"/>
          <w:szCs w:val="28"/>
        </w:rPr>
      </w:pPr>
      <w:r>
        <w:rPr>
          <w:sz w:val="28"/>
          <w:szCs w:val="28"/>
        </w:rPr>
        <w:t xml:space="preserve">  Оснивање установе, осмим што испуњава законске обавезе</w:t>
      </w:r>
      <w:r w:rsidR="00634EB1">
        <w:rPr>
          <w:sz w:val="28"/>
          <w:szCs w:val="28"/>
        </w:rPr>
        <w:t>, је и давање значаја овој делатности и њено равноправно третирање у локалној заједници. У делатности и организацији ове установе, потребе деце предшколског узраста и потребе породица за збрињавањем, као из за васпитањем и образовањем, добјен је институциони оквир.</w:t>
      </w:r>
    </w:p>
    <w:p w:rsidR="002968AF" w:rsidRPr="006A2DBF" w:rsidRDefault="002968AF" w:rsidP="00E1526D">
      <w:pPr>
        <w:rPr>
          <w:sz w:val="28"/>
          <w:szCs w:val="28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3544"/>
        <w:gridCol w:w="2552"/>
      </w:tblGrid>
      <w:tr w:rsidR="00101E5F" w:rsidTr="00101E5F">
        <w:trPr>
          <w:trHeight w:val="75"/>
        </w:trPr>
        <w:tc>
          <w:tcPr>
            <w:tcW w:w="3544" w:type="dxa"/>
          </w:tcPr>
          <w:p w:rsidR="00101E5F" w:rsidRPr="00101E5F" w:rsidRDefault="00101E5F" w:rsidP="00101E5F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</w:t>
            </w:r>
          </w:p>
        </w:tc>
        <w:tc>
          <w:tcPr>
            <w:tcW w:w="2552" w:type="dxa"/>
          </w:tcPr>
          <w:p w:rsidR="00101E5F" w:rsidRPr="00101E5F" w:rsidRDefault="00101E5F" w:rsidP="00101E5F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БРОЈ РАДНИКА</w:t>
            </w:r>
          </w:p>
        </w:tc>
      </w:tr>
      <w:tr w:rsidR="00101E5F" w:rsidTr="00101E5F">
        <w:trPr>
          <w:trHeight w:val="77"/>
        </w:trPr>
        <w:tc>
          <w:tcPr>
            <w:tcW w:w="3544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101E5F" w:rsidRPr="00B40489" w:rsidRDefault="00B40489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E5F" w:rsidTr="00101E5F">
        <w:trPr>
          <w:trHeight w:val="75"/>
        </w:trPr>
        <w:tc>
          <w:tcPr>
            <w:tcW w:w="3544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Васпитач</w:t>
            </w:r>
          </w:p>
        </w:tc>
        <w:tc>
          <w:tcPr>
            <w:tcW w:w="2552" w:type="dxa"/>
          </w:tcPr>
          <w:p w:rsidR="00101E5F" w:rsidRPr="00B40489" w:rsidRDefault="00B40489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1E5F" w:rsidTr="00101E5F">
        <w:trPr>
          <w:trHeight w:val="75"/>
        </w:trPr>
        <w:tc>
          <w:tcPr>
            <w:tcW w:w="3544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Мед.сестра васпитач</w:t>
            </w:r>
          </w:p>
        </w:tc>
        <w:tc>
          <w:tcPr>
            <w:tcW w:w="2552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1E5F" w:rsidTr="00101E5F">
        <w:trPr>
          <w:trHeight w:val="75"/>
        </w:trPr>
        <w:tc>
          <w:tcPr>
            <w:tcW w:w="3544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Кувар</w:t>
            </w:r>
          </w:p>
        </w:tc>
        <w:tc>
          <w:tcPr>
            <w:tcW w:w="2552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E5F" w:rsidTr="00101E5F">
        <w:trPr>
          <w:trHeight w:val="75"/>
        </w:trPr>
        <w:tc>
          <w:tcPr>
            <w:tcW w:w="3544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Помоћни радник</w:t>
            </w:r>
          </w:p>
        </w:tc>
        <w:tc>
          <w:tcPr>
            <w:tcW w:w="2552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E5F" w:rsidTr="00101E5F">
        <w:trPr>
          <w:trHeight w:val="75"/>
        </w:trPr>
        <w:tc>
          <w:tcPr>
            <w:tcW w:w="3544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Домар</w:t>
            </w:r>
          </w:p>
        </w:tc>
        <w:tc>
          <w:tcPr>
            <w:tcW w:w="2552" w:type="dxa"/>
          </w:tcPr>
          <w:p w:rsidR="00101E5F" w:rsidRPr="00101E5F" w:rsidRDefault="00101E5F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E5F" w:rsidTr="00101E5F">
        <w:trPr>
          <w:trHeight w:val="74"/>
        </w:trPr>
        <w:tc>
          <w:tcPr>
            <w:tcW w:w="3544" w:type="dxa"/>
          </w:tcPr>
          <w:p w:rsidR="00101E5F" w:rsidRPr="00101E5F" w:rsidRDefault="00101E5F" w:rsidP="00101E5F"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Укупно:</w:t>
            </w:r>
          </w:p>
        </w:tc>
        <w:tc>
          <w:tcPr>
            <w:tcW w:w="2552" w:type="dxa"/>
          </w:tcPr>
          <w:p w:rsidR="00101E5F" w:rsidRPr="00B40489" w:rsidRDefault="00B40489" w:rsidP="00634E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34EB1" w:rsidRPr="003A508F" w:rsidRDefault="00634EB1" w:rsidP="00634EB1">
      <w:pPr>
        <w:spacing w:before="240" w:line="240" w:lineRule="auto"/>
        <w:rPr>
          <w:sz w:val="36"/>
          <w:szCs w:val="36"/>
        </w:rPr>
      </w:pPr>
    </w:p>
    <w:p w:rsidR="002968AF" w:rsidRDefault="002968AF" w:rsidP="00634EB1">
      <w:pPr>
        <w:spacing w:before="240" w:line="240" w:lineRule="auto"/>
        <w:rPr>
          <w:sz w:val="36"/>
          <w:szCs w:val="36"/>
        </w:rPr>
      </w:pPr>
    </w:p>
    <w:p w:rsidR="00D62411" w:rsidRPr="002968AF" w:rsidRDefault="00D62411" w:rsidP="007E17B1">
      <w:pPr>
        <w:spacing w:line="240" w:lineRule="auto"/>
        <w:rPr>
          <w:sz w:val="36"/>
          <w:szCs w:val="36"/>
        </w:rPr>
      </w:pPr>
    </w:p>
    <w:p w:rsidR="00634EB1" w:rsidRPr="006E63CE" w:rsidRDefault="00634EB1" w:rsidP="007E17B1">
      <w:pPr>
        <w:spacing w:line="240" w:lineRule="auto"/>
        <w:rPr>
          <w:sz w:val="32"/>
          <w:szCs w:val="32"/>
          <w:u w:val="single"/>
        </w:rPr>
      </w:pPr>
      <w:r w:rsidRPr="006E63CE">
        <w:rPr>
          <w:sz w:val="32"/>
          <w:szCs w:val="32"/>
          <w:u w:val="single"/>
        </w:rPr>
        <w:t>РАДНО ВРЕМЕ</w:t>
      </w:r>
    </w:p>
    <w:p w:rsidR="00101E5F" w:rsidRPr="00F30F3B" w:rsidRDefault="00634EB1" w:rsidP="007E17B1">
      <w:pPr>
        <w:spacing w:line="240" w:lineRule="auto"/>
        <w:rPr>
          <w:sz w:val="28"/>
          <w:szCs w:val="28"/>
          <w:lang/>
        </w:rPr>
      </w:pPr>
      <w:r>
        <w:rPr>
          <w:sz w:val="28"/>
          <w:szCs w:val="28"/>
        </w:rPr>
        <w:t xml:space="preserve"> Радно време об</w:t>
      </w:r>
      <w:r w:rsidR="00F30F3B">
        <w:rPr>
          <w:sz w:val="28"/>
          <w:szCs w:val="28"/>
        </w:rPr>
        <w:t>а објекта је од 6:30h до 15:30h,</w:t>
      </w:r>
      <w:r w:rsidR="00F30F3B">
        <w:rPr>
          <w:sz w:val="28"/>
          <w:szCs w:val="28"/>
          <w:lang/>
        </w:rPr>
        <w:t>односно до 17 часова.</w:t>
      </w:r>
    </w:p>
    <w:p w:rsidR="00C75CFB" w:rsidRDefault="00C75CFB" w:rsidP="007E17B1">
      <w:pPr>
        <w:spacing w:line="240" w:lineRule="auto"/>
        <w:rPr>
          <w:sz w:val="28"/>
          <w:szCs w:val="28"/>
        </w:rPr>
      </w:pPr>
    </w:p>
    <w:p w:rsidR="00C75CFB" w:rsidRDefault="00C75CFB" w:rsidP="007E17B1">
      <w:pPr>
        <w:spacing w:line="240" w:lineRule="auto"/>
        <w:rPr>
          <w:sz w:val="28"/>
          <w:szCs w:val="28"/>
        </w:rPr>
      </w:pPr>
    </w:p>
    <w:p w:rsidR="00D62411" w:rsidRPr="00D62411" w:rsidRDefault="00D62411" w:rsidP="007E17B1">
      <w:pPr>
        <w:spacing w:line="240" w:lineRule="auto"/>
        <w:rPr>
          <w:sz w:val="28"/>
          <w:szCs w:val="28"/>
        </w:rPr>
      </w:pPr>
    </w:p>
    <w:p w:rsidR="00634EB1" w:rsidRDefault="00634EB1" w:rsidP="007E17B1">
      <w:pPr>
        <w:spacing w:line="240" w:lineRule="auto"/>
        <w:jc w:val="center"/>
        <w:rPr>
          <w:b/>
          <w:sz w:val="32"/>
          <w:szCs w:val="32"/>
        </w:rPr>
      </w:pPr>
      <w:r w:rsidRPr="003A508F">
        <w:rPr>
          <w:b/>
          <w:sz w:val="32"/>
          <w:szCs w:val="32"/>
        </w:rPr>
        <w:t>РЕСУРСИ</w:t>
      </w:r>
      <w:r w:rsidR="00ED1FFD">
        <w:rPr>
          <w:b/>
          <w:sz w:val="32"/>
          <w:szCs w:val="32"/>
        </w:rPr>
        <w:t xml:space="preserve"> УСТАНОВЕ И СРЕДИНЕ</w:t>
      </w:r>
    </w:p>
    <w:p w:rsidR="00FA689F" w:rsidRPr="00ED1FFD" w:rsidRDefault="00FA689F" w:rsidP="007E17B1">
      <w:pPr>
        <w:spacing w:line="240" w:lineRule="auto"/>
        <w:jc w:val="center"/>
        <w:rPr>
          <w:b/>
          <w:sz w:val="32"/>
          <w:szCs w:val="32"/>
        </w:rPr>
      </w:pPr>
    </w:p>
    <w:p w:rsidR="00634EB1" w:rsidRPr="00D62411" w:rsidRDefault="00634EB1" w:rsidP="007E17B1">
      <w:pPr>
        <w:spacing w:line="240" w:lineRule="auto"/>
        <w:rPr>
          <w:sz w:val="28"/>
          <w:szCs w:val="28"/>
        </w:rPr>
      </w:pPr>
      <w:r w:rsidRPr="00ED752C">
        <w:rPr>
          <w:sz w:val="28"/>
          <w:szCs w:val="28"/>
        </w:rPr>
        <w:t>Најважнији</w:t>
      </w:r>
      <w:r w:rsidR="00D62411">
        <w:rPr>
          <w:sz w:val="28"/>
          <w:szCs w:val="28"/>
        </w:rPr>
        <w:t xml:space="preserve"> ресурси наше установе су људи, средина и спољашњи ресурси. </w:t>
      </w:r>
      <w:r>
        <w:rPr>
          <w:sz w:val="28"/>
          <w:szCs w:val="28"/>
        </w:rPr>
        <w:t>Намере су нам да објединимо интересе и потребе деце, васпитача, родитеља и локалне заједнице, па је у планирању развоја неоходно учешће, иницијатива и одговорност свих интересних група.</w:t>
      </w:r>
    </w:p>
    <w:p w:rsidR="00397D80" w:rsidRDefault="00634EB1" w:rsidP="007E1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Деца су на полудневном и целодневном боравку, припремно предшколски програм одвја је се од 09h до 13h (четворочасови) и имамо припремно предшколску групу – целодневни боравак. Васпитне групе у оба објекта: јаслено-мешовита, млађа-мешовита , мешовита, средња васпитна, две припремно предшколске –четворочасовне групе и једна припремно предшколска група-целодневи боравак деце.</w:t>
      </w:r>
    </w:p>
    <w:p w:rsidR="003A508F" w:rsidRPr="003A508F" w:rsidRDefault="003A508F" w:rsidP="007E17B1">
      <w:pPr>
        <w:spacing w:line="240" w:lineRule="auto"/>
        <w:rPr>
          <w:sz w:val="28"/>
          <w:szCs w:val="28"/>
        </w:rPr>
      </w:pPr>
    </w:p>
    <w:p w:rsidR="00D62411" w:rsidRDefault="00ED1FFD" w:rsidP="007E1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Унутрашњи ресурси</w:t>
      </w:r>
    </w:p>
    <w:p w:rsidR="0033107A" w:rsidRPr="00ED1FFD" w:rsidRDefault="0033107A" w:rsidP="007E17B1">
      <w:pPr>
        <w:jc w:val="center"/>
        <w:rPr>
          <w:b/>
          <w:sz w:val="32"/>
          <w:szCs w:val="32"/>
        </w:rPr>
      </w:pPr>
    </w:p>
    <w:p w:rsidR="002968AF" w:rsidRPr="00D62411" w:rsidRDefault="002968AF" w:rsidP="007E17B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62411">
        <w:rPr>
          <w:sz w:val="28"/>
          <w:szCs w:val="28"/>
        </w:rPr>
        <w:t xml:space="preserve">Људи </w:t>
      </w:r>
    </w:p>
    <w:tbl>
      <w:tblPr>
        <w:tblStyle w:val="TableGrid"/>
        <w:tblW w:w="0" w:type="auto"/>
        <w:tblInd w:w="250" w:type="dxa"/>
        <w:tblLook w:val="04A0"/>
      </w:tblPr>
      <w:tblGrid>
        <w:gridCol w:w="1524"/>
        <w:gridCol w:w="1496"/>
        <w:gridCol w:w="916"/>
        <w:gridCol w:w="1693"/>
        <w:gridCol w:w="1323"/>
      </w:tblGrid>
      <w:tr w:rsidR="00D62411" w:rsidTr="00D62411">
        <w:trPr>
          <w:trHeight w:val="189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 стручности</w:t>
            </w:r>
          </w:p>
        </w:tc>
        <w:tc>
          <w:tcPr>
            <w:tcW w:w="149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Васпитно</w:t>
            </w:r>
            <w:r>
              <w:rPr>
                <w:sz w:val="28"/>
                <w:szCs w:val="28"/>
              </w:rPr>
              <w:t xml:space="preserve"> образовни рад</w:t>
            </w:r>
          </w:p>
          <w:p w:rsidR="00EF27F1" w:rsidRPr="00EF27F1" w:rsidRDefault="00EF27F1" w:rsidP="007E17B1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Руковођење</w:t>
            </w:r>
          </w:p>
        </w:tc>
        <w:tc>
          <w:tcPr>
            <w:tcW w:w="132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Техничко особље</w:t>
            </w:r>
          </w:p>
        </w:tc>
      </w:tr>
      <w:tr w:rsidR="00D62411" w:rsidTr="00D62411">
        <w:trPr>
          <w:trHeight w:val="53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496" w:type="dxa"/>
          </w:tcPr>
          <w:p w:rsidR="00EF27F1" w:rsidRPr="00EF27F1" w:rsidRDefault="00EF27F1" w:rsidP="007E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411" w:rsidRPr="00EF27F1" w:rsidTr="00D62411">
        <w:trPr>
          <w:trHeight w:val="46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VI</w:t>
            </w:r>
          </w:p>
        </w:tc>
        <w:tc>
          <w:tcPr>
            <w:tcW w:w="1496" w:type="dxa"/>
          </w:tcPr>
          <w:p w:rsidR="00EF27F1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</w:tr>
      <w:tr w:rsidR="00D62411" w:rsidRPr="00EF27F1" w:rsidTr="00D62411">
        <w:trPr>
          <w:trHeight w:val="46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V</w:t>
            </w:r>
          </w:p>
        </w:tc>
        <w:tc>
          <w:tcPr>
            <w:tcW w:w="149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</w:tr>
      <w:tr w:rsidR="00D62411" w:rsidRPr="00EF27F1" w:rsidTr="00D62411">
        <w:trPr>
          <w:trHeight w:val="48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IV</w:t>
            </w:r>
          </w:p>
        </w:tc>
        <w:tc>
          <w:tcPr>
            <w:tcW w:w="149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EF27F1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411" w:rsidRPr="00EF27F1" w:rsidTr="00D62411">
        <w:trPr>
          <w:trHeight w:val="46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III</w:t>
            </w:r>
          </w:p>
        </w:tc>
        <w:tc>
          <w:tcPr>
            <w:tcW w:w="149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EF27F1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411" w:rsidRPr="00EF27F1" w:rsidTr="00D62411">
        <w:trPr>
          <w:trHeight w:val="46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II</w:t>
            </w:r>
          </w:p>
        </w:tc>
        <w:tc>
          <w:tcPr>
            <w:tcW w:w="149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EF27F1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411" w:rsidRPr="00EF27F1" w:rsidTr="00D62411">
        <w:trPr>
          <w:trHeight w:val="48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I</w:t>
            </w:r>
          </w:p>
        </w:tc>
        <w:tc>
          <w:tcPr>
            <w:tcW w:w="149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</w:p>
        </w:tc>
      </w:tr>
      <w:tr w:rsidR="00D62411" w:rsidRPr="00EF27F1" w:rsidTr="00D62411">
        <w:trPr>
          <w:trHeight w:val="79"/>
        </w:trPr>
        <w:tc>
          <w:tcPr>
            <w:tcW w:w="1304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Свега</w:t>
            </w:r>
          </w:p>
        </w:tc>
        <w:tc>
          <w:tcPr>
            <w:tcW w:w="1496" w:type="dxa"/>
          </w:tcPr>
          <w:p w:rsidR="00EF27F1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F27F1" w:rsidRPr="00EF27F1" w:rsidRDefault="00EF27F1" w:rsidP="007E17B1">
            <w:pPr>
              <w:rPr>
                <w:sz w:val="28"/>
                <w:szCs w:val="28"/>
              </w:rPr>
            </w:pPr>
            <w:r w:rsidRPr="00EF27F1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EF27F1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F27F1" w:rsidRDefault="00EF27F1" w:rsidP="007E17B1">
      <w:pPr>
        <w:rPr>
          <w:sz w:val="28"/>
          <w:szCs w:val="28"/>
          <w:u w:val="single"/>
        </w:rPr>
      </w:pPr>
    </w:p>
    <w:p w:rsidR="009C0586" w:rsidRDefault="009C0586" w:rsidP="007E17B1">
      <w:pPr>
        <w:rPr>
          <w:sz w:val="28"/>
          <w:szCs w:val="28"/>
        </w:rPr>
      </w:pPr>
    </w:p>
    <w:p w:rsidR="00EE1B02" w:rsidRDefault="00EE1B02" w:rsidP="007E17B1">
      <w:pPr>
        <w:rPr>
          <w:sz w:val="28"/>
          <w:szCs w:val="28"/>
        </w:rPr>
      </w:pPr>
    </w:p>
    <w:p w:rsidR="002968AF" w:rsidRPr="009C0586" w:rsidRDefault="002968AF" w:rsidP="007E17B1">
      <w:pPr>
        <w:rPr>
          <w:sz w:val="28"/>
          <w:szCs w:val="28"/>
        </w:rPr>
      </w:pPr>
      <w:r>
        <w:rPr>
          <w:sz w:val="28"/>
          <w:szCs w:val="28"/>
        </w:rPr>
        <w:t>Веома важан део наших унутрашњих ресурса чине и родитељи са којима се остарује одлична сарадина, укључивање родитеља у предшколске активности.</w:t>
      </w:r>
      <w:r w:rsidR="009C0586">
        <w:rPr>
          <w:sz w:val="28"/>
          <w:szCs w:val="28"/>
        </w:rPr>
        <w:t xml:space="preserve"> Савет родитеља имаће већа задужења у складу са договореним активностима.</w:t>
      </w:r>
    </w:p>
    <w:p w:rsidR="00F04564" w:rsidRDefault="00F04564" w:rsidP="007E17B1">
      <w:pPr>
        <w:rPr>
          <w:sz w:val="28"/>
          <w:szCs w:val="28"/>
        </w:rPr>
      </w:pPr>
    </w:p>
    <w:p w:rsidR="00397D80" w:rsidRPr="00F04564" w:rsidRDefault="00397D80" w:rsidP="007E17B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04564">
        <w:rPr>
          <w:sz w:val="28"/>
          <w:szCs w:val="28"/>
        </w:rPr>
        <w:t>Средина</w:t>
      </w:r>
    </w:p>
    <w:tbl>
      <w:tblPr>
        <w:tblStyle w:val="TableGrid"/>
        <w:tblW w:w="0" w:type="auto"/>
        <w:tblLook w:val="04A0"/>
      </w:tblPr>
      <w:tblGrid>
        <w:gridCol w:w="2089"/>
        <w:gridCol w:w="2341"/>
        <w:gridCol w:w="2236"/>
        <w:gridCol w:w="1373"/>
        <w:gridCol w:w="26"/>
        <w:gridCol w:w="1557"/>
      </w:tblGrid>
      <w:tr w:rsidR="00397D80" w:rsidTr="00F04564">
        <w:trPr>
          <w:trHeight w:val="660"/>
        </w:trPr>
        <w:tc>
          <w:tcPr>
            <w:tcW w:w="2112" w:type="dxa"/>
            <w:vMerge w:val="restart"/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Р.бр.</w:t>
            </w:r>
          </w:p>
        </w:tc>
        <w:tc>
          <w:tcPr>
            <w:tcW w:w="2345" w:type="dxa"/>
            <w:vMerge w:val="restart"/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Назив објекта „Моравски цвет“ Жабари</w:t>
            </w:r>
          </w:p>
        </w:tc>
        <w:tc>
          <w:tcPr>
            <w:tcW w:w="2247" w:type="dxa"/>
            <w:vMerge w:val="restart"/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Број</w:t>
            </w:r>
          </w:p>
          <w:p w:rsidR="00397D80" w:rsidRPr="00F04564" w:rsidRDefault="00ED1FFD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П</w:t>
            </w:r>
            <w:r w:rsidR="00397D80" w:rsidRPr="00F04564">
              <w:rPr>
                <w:b/>
                <w:sz w:val="28"/>
                <w:szCs w:val="28"/>
              </w:rPr>
              <w:t>росторија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Ниво опремљености</w:t>
            </w:r>
          </w:p>
        </w:tc>
      </w:tr>
      <w:tr w:rsidR="00397D80" w:rsidTr="00F04564">
        <w:trPr>
          <w:trHeight w:val="364"/>
        </w:trPr>
        <w:tc>
          <w:tcPr>
            <w:tcW w:w="2112" w:type="dxa"/>
            <w:vMerge/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Класично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7D80" w:rsidRPr="00F04564" w:rsidRDefault="00397D80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Добро</w:t>
            </w:r>
          </w:p>
          <w:p w:rsidR="00397D80" w:rsidRPr="00F04564" w:rsidRDefault="00C75CFB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О</w:t>
            </w:r>
            <w:r w:rsidR="00397D80" w:rsidRPr="00F04564">
              <w:rPr>
                <w:b/>
                <w:sz w:val="28"/>
                <w:szCs w:val="28"/>
              </w:rPr>
              <w:t>премљен</w:t>
            </w:r>
          </w:p>
        </w:tc>
      </w:tr>
      <w:tr w:rsidR="00397D80" w:rsidTr="00F04564">
        <w:tc>
          <w:tcPr>
            <w:tcW w:w="2112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Боравак за децу</w:t>
            </w:r>
          </w:p>
        </w:tc>
        <w:tc>
          <w:tcPr>
            <w:tcW w:w="2247" w:type="dxa"/>
          </w:tcPr>
          <w:p w:rsidR="00397D80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97D80" w:rsidRPr="00B40489" w:rsidRDefault="00397D80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397D80" w:rsidRDefault="00397D80" w:rsidP="007E17B1">
            <w:pPr>
              <w:rPr>
                <w:sz w:val="28"/>
                <w:szCs w:val="28"/>
              </w:rPr>
            </w:pPr>
          </w:p>
        </w:tc>
      </w:tr>
      <w:tr w:rsidR="00397D80" w:rsidTr="00F04564">
        <w:tc>
          <w:tcPr>
            <w:tcW w:w="2112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Боравак за децу</w:t>
            </w:r>
          </w:p>
        </w:tc>
        <w:tc>
          <w:tcPr>
            <w:tcW w:w="2247" w:type="dxa"/>
          </w:tcPr>
          <w:p w:rsidR="00397D80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97D80" w:rsidRDefault="00397D80" w:rsidP="007E17B1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9C0586" w:rsidRPr="009C0586" w:rsidRDefault="009C0586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</w:tr>
      <w:tr w:rsidR="00397D80" w:rsidTr="00F04564">
        <w:tc>
          <w:tcPr>
            <w:tcW w:w="2112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5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Кухиња</w:t>
            </w:r>
          </w:p>
        </w:tc>
        <w:tc>
          <w:tcPr>
            <w:tcW w:w="2247" w:type="dxa"/>
          </w:tcPr>
          <w:p w:rsidR="00397D80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97D80" w:rsidRPr="009C0586" w:rsidRDefault="00397D80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397D80" w:rsidRDefault="00397D80" w:rsidP="007E17B1">
            <w:pPr>
              <w:rPr>
                <w:sz w:val="28"/>
                <w:szCs w:val="28"/>
              </w:rPr>
            </w:pPr>
          </w:p>
        </w:tc>
      </w:tr>
      <w:tr w:rsidR="00397D80" w:rsidTr="00F04564">
        <w:tc>
          <w:tcPr>
            <w:tcW w:w="2112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5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Санитарни чвор</w:t>
            </w:r>
          </w:p>
        </w:tc>
        <w:tc>
          <w:tcPr>
            <w:tcW w:w="2247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97D80" w:rsidRPr="009C0586" w:rsidRDefault="00397D80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397D80" w:rsidRDefault="00397D80" w:rsidP="007E17B1">
            <w:pPr>
              <w:rPr>
                <w:sz w:val="28"/>
                <w:szCs w:val="28"/>
              </w:rPr>
            </w:pPr>
          </w:p>
        </w:tc>
      </w:tr>
      <w:tr w:rsidR="00397D80" w:rsidTr="00F04564">
        <w:tc>
          <w:tcPr>
            <w:tcW w:w="2112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5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Двориште</w:t>
            </w:r>
          </w:p>
        </w:tc>
        <w:tc>
          <w:tcPr>
            <w:tcW w:w="2247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97D80" w:rsidRPr="009C0586" w:rsidRDefault="00397D80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397D80" w:rsidRDefault="00397D80" w:rsidP="007E17B1">
            <w:pPr>
              <w:rPr>
                <w:sz w:val="28"/>
                <w:szCs w:val="28"/>
              </w:rPr>
            </w:pPr>
          </w:p>
        </w:tc>
      </w:tr>
      <w:tr w:rsidR="00397D80" w:rsidTr="00F04564">
        <w:tc>
          <w:tcPr>
            <w:tcW w:w="2112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5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Ходник са просторним целинама</w:t>
            </w:r>
          </w:p>
        </w:tc>
        <w:tc>
          <w:tcPr>
            <w:tcW w:w="2247" w:type="dxa"/>
          </w:tcPr>
          <w:p w:rsidR="00397D80" w:rsidRDefault="00397D80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397D80" w:rsidRPr="009C0586" w:rsidRDefault="00397D80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</w:tcPr>
          <w:p w:rsidR="00397D80" w:rsidRDefault="00397D80" w:rsidP="007E17B1">
            <w:pPr>
              <w:rPr>
                <w:sz w:val="28"/>
                <w:szCs w:val="28"/>
              </w:rPr>
            </w:pPr>
          </w:p>
        </w:tc>
      </w:tr>
      <w:tr w:rsidR="00F04564" w:rsidRPr="00F04564" w:rsidTr="00F04564">
        <w:trPr>
          <w:trHeight w:val="573"/>
        </w:trPr>
        <w:tc>
          <w:tcPr>
            <w:tcW w:w="2112" w:type="dxa"/>
            <w:vMerge w:val="restart"/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Р.бр.</w:t>
            </w:r>
          </w:p>
        </w:tc>
        <w:tc>
          <w:tcPr>
            <w:tcW w:w="2345" w:type="dxa"/>
            <w:vMerge w:val="restart"/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Назив објекта „Пчелица“ Александровац</w:t>
            </w:r>
          </w:p>
        </w:tc>
        <w:tc>
          <w:tcPr>
            <w:tcW w:w="2247" w:type="dxa"/>
            <w:vMerge w:val="restart"/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Број</w:t>
            </w:r>
          </w:p>
          <w:p w:rsidR="00F04564" w:rsidRPr="00F04564" w:rsidRDefault="00ED1FFD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П</w:t>
            </w:r>
            <w:r w:rsidR="00F04564" w:rsidRPr="00F04564">
              <w:rPr>
                <w:b/>
                <w:sz w:val="28"/>
                <w:szCs w:val="28"/>
              </w:rPr>
              <w:t>росторија</w:t>
            </w: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Ниво опремљености</w:t>
            </w:r>
          </w:p>
        </w:tc>
      </w:tr>
      <w:tr w:rsidR="00F04564" w:rsidRPr="00F04564" w:rsidTr="00F04564">
        <w:trPr>
          <w:trHeight w:val="451"/>
        </w:trPr>
        <w:tc>
          <w:tcPr>
            <w:tcW w:w="2112" w:type="dxa"/>
            <w:vMerge/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Класично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F04564" w:rsidRPr="00F04564" w:rsidRDefault="00F04564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Добро</w:t>
            </w:r>
          </w:p>
          <w:p w:rsidR="00F04564" w:rsidRPr="00F04564" w:rsidRDefault="00C75CFB" w:rsidP="007E17B1">
            <w:pPr>
              <w:jc w:val="center"/>
              <w:rPr>
                <w:b/>
                <w:sz w:val="28"/>
                <w:szCs w:val="28"/>
              </w:rPr>
            </w:pPr>
            <w:r w:rsidRPr="00F04564">
              <w:rPr>
                <w:b/>
                <w:sz w:val="28"/>
                <w:szCs w:val="28"/>
              </w:rPr>
              <w:t>О</w:t>
            </w:r>
            <w:r w:rsidR="00F04564" w:rsidRPr="00F04564">
              <w:rPr>
                <w:b/>
                <w:sz w:val="28"/>
                <w:szCs w:val="28"/>
              </w:rPr>
              <w:t>премљен</w:t>
            </w:r>
          </w:p>
        </w:tc>
      </w:tr>
      <w:tr w:rsidR="00F04564" w:rsidTr="00F04564">
        <w:tc>
          <w:tcPr>
            <w:tcW w:w="2112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Боравак за децу</w:t>
            </w:r>
          </w:p>
        </w:tc>
        <w:tc>
          <w:tcPr>
            <w:tcW w:w="2247" w:type="dxa"/>
          </w:tcPr>
          <w:p w:rsidR="00F04564" w:rsidRPr="00B40489" w:rsidRDefault="00B40489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F04564" w:rsidRPr="009C0586" w:rsidRDefault="00F04564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04564" w:rsidRDefault="00F04564" w:rsidP="007E17B1">
            <w:pPr>
              <w:rPr>
                <w:sz w:val="28"/>
                <w:szCs w:val="28"/>
              </w:rPr>
            </w:pPr>
          </w:p>
        </w:tc>
      </w:tr>
      <w:tr w:rsidR="00F04564" w:rsidTr="00F04564">
        <w:tc>
          <w:tcPr>
            <w:tcW w:w="2112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Кухиња</w:t>
            </w:r>
          </w:p>
        </w:tc>
        <w:tc>
          <w:tcPr>
            <w:tcW w:w="2247" w:type="dxa"/>
          </w:tcPr>
          <w:p w:rsidR="00F04564" w:rsidRPr="00B40489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F04564" w:rsidRPr="009C0586" w:rsidRDefault="00F04564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04564" w:rsidRDefault="00F04564" w:rsidP="007E17B1">
            <w:pPr>
              <w:rPr>
                <w:sz w:val="28"/>
                <w:szCs w:val="28"/>
              </w:rPr>
            </w:pPr>
          </w:p>
        </w:tc>
      </w:tr>
      <w:tr w:rsidR="00F04564" w:rsidTr="00F04564">
        <w:tc>
          <w:tcPr>
            <w:tcW w:w="2112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5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Санитарни чвор</w:t>
            </w:r>
          </w:p>
        </w:tc>
        <w:tc>
          <w:tcPr>
            <w:tcW w:w="2247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F04564" w:rsidRPr="009C0586" w:rsidRDefault="00F04564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04564" w:rsidRDefault="00F04564" w:rsidP="007E17B1">
            <w:pPr>
              <w:rPr>
                <w:sz w:val="28"/>
                <w:szCs w:val="28"/>
              </w:rPr>
            </w:pPr>
          </w:p>
        </w:tc>
      </w:tr>
      <w:tr w:rsidR="00F04564" w:rsidTr="00F04564">
        <w:tc>
          <w:tcPr>
            <w:tcW w:w="2112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5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Двориште</w:t>
            </w:r>
          </w:p>
        </w:tc>
        <w:tc>
          <w:tcPr>
            <w:tcW w:w="2247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F04564" w:rsidRPr="009C0586" w:rsidRDefault="00F04564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04564" w:rsidRDefault="00F04564" w:rsidP="007E17B1">
            <w:pPr>
              <w:rPr>
                <w:sz w:val="28"/>
                <w:szCs w:val="28"/>
              </w:rPr>
            </w:pPr>
          </w:p>
        </w:tc>
      </w:tr>
      <w:tr w:rsidR="00F04564" w:rsidTr="00F04564">
        <w:tc>
          <w:tcPr>
            <w:tcW w:w="2112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5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Ходник са просторним целинама</w:t>
            </w:r>
          </w:p>
        </w:tc>
        <w:tc>
          <w:tcPr>
            <w:tcW w:w="2247" w:type="dxa"/>
          </w:tcPr>
          <w:p w:rsidR="00F04564" w:rsidRDefault="00F04564" w:rsidP="007E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gridSpan w:val="2"/>
            <w:tcBorders>
              <w:right w:val="single" w:sz="4" w:space="0" w:color="auto"/>
            </w:tcBorders>
          </w:tcPr>
          <w:p w:rsidR="00F04564" w:rsidRPr="009C0586" w:rsidRDefault="00F04564" w:rsidP="007E17B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04564" w:rsidRDefault="00F04564" w:rsidP="007E17B1">
            <w:pPr>
              <w:rPr>
                <w:sz w:val="28"/>
                <w:szCs w:val="28"/>
              </w:rPr>
            </w:pPr>
          </w:p>
        </w:tc>
      </w:tr>
    </w:tbl>
    <w:p w:rsidR="00F04564" w:rsidRDefault="00F04564" w:rsidP="007E17B1">
      <w:pPr>
        <w:rPr>
          <w:sz w:val="28"/>
          <w:szCs w:val="28"/>
        </w:rPr>
      </w:pPr>
    </w:p>
    <w:p w:rsidR="009C0586" w:rsidRPr="006713C8" w:rsidRDefault="009C0586" w:rsidP="007E17B1">
      <w:pPr>
        <w:rPr>
          <w:sz w:val="28"/>
          <w:szCs w:val="28"/>
        </w:rPr>
      </w:pPr>
    </w:p>
    <w:p w:rsidR="00F04564" w:rsidRDefault="00F04564" w:rsidP="007E17B1">
      <w:pPr>
        <w:pStyle w:val="ListParagraph"/>
        <w:jc w:val="center"/>
        <w:rPr>
          <w:b/>
          <w:sz w:val="32"/>
          <w:szCs w:val="32"/>
        </w:rPr>
      </w:pPr>
      <w:r w:rsidRPr="00ED1FFD">
        <w:rPr>
          <w:b/>
          <w:sz w:val="32"/>
          <w:szCs w:val="32"/>
        </w:rPr>
        <w:t>Спољашњи ресурси</w:t>
      </w:r>
    </w:p>
    <w:p w:rsidR="00A50C0D" w:rsidRPr="00A50C0D" w:rsidRDefault="00A50C0D" w:rsidP="007E17B1">
      <w:pPr>
        <w:pStyle w:val="ListParagraph"/>
        <w:jc w:val="center"/>
        <w:rPr>
          <w:b/>
          <w:sz w:val="32"/>
          <w:szCs w:val="32"/>
        </w:rPr>
      </w:pPr>
    </w:p>
    <w:p w:rsidR="00F04564" w:rsidRDefault="00F04564" w:rsidP="007E17B1">
      <w:pPr>
        <w:rPr>
          <w:sz w:val="28"/>
          <w:szCs w:val="28"/>
        </w:rPr>
      </w:pPr>
      <w:r>
        <w:rPr>
          <w:sz w:val="28"/>
          <w:szCs w:val="28"/>
        </w:rPr>
        <w:t xml:space="preserve">  Део окружења ПУ, чине и јавне и културне установе насеља  општине Жабари, као што су: Дом културе, библиотека, фудбалски клуб „Борац“, црквена општина Жбари, црква брвнара у Четережу</w:t>
      </w:r>
      <w:r w:rsidR="00BB7BBE">
        <w:rPr>
          <w:sz w:val="28"/>
          <w:szCs w:val="28"/>
        </w:rPr>
        <w:t>, Четережка шума, река Велика Морава.</w:t>
      </w:r>
    </w:p>
    <w:p w:rsidR="00ED752C" w:rsidRPr="00F826F5" w:rsidRDefault="00BB7BBE" w:rsidP="007E17B1">
      <w:pPr>
        <w:rPr>
          <w:sz w:val="28"/>
          <w:szCs w:val="28"/>
        </w:rPr>
      </w:pPr>
      <w:r>
        <w:rPr>
          <w:sz w:val="28"/>
          <w:szCs w:val="28"/>
        </w:rPr>
        <w:t xml:space="preserve">  Можемо се похвалити да остварујему веома добру сарадњу са општинском управом, заједно планирамо и успешно реализујемо активности, наш заједнички циљ је добробит деце. Представници локалне самоуправе, учествују у стручним органима установе (Тимовима, Управном одбору). Сарађујемо са основном школом, Центром за социјални рад, Домом здравња, ватрогасном станицом,... ,користимо потенцијале локалне средине.</w:t>
      </w:r>
    </w:p>
    <w:p w:rsidR="00101E5F" w:rsidRPr="00101E5F" w:rsidRDefault="00101E5F" w:rsidP="007E17B1">
      <w:pPr>
        <w:rPr>
          <w:sz w:val="32"/>
          <w:szCs w:val="32"/>
          <w:u w:val="single"/>
        </w:rPr>
      </w:pPr>
    </w:p>
    <w:p w:rsidR="006713C8" w:rsidRDefault="006713C8" w:rsidP="007E17B1">
      <w:pPr>
        <w:jc w:val="center"/>
        <w:rPr>
          <w:b/>
          <w:sz w:val="32"/>
          <w:szCs w:val="32"/>
        </w:rPr>
      </w:pPr>
    </w:p>
    <w:p w:rsidR="006713C8" w:rsidRDefault="006713C8" w:rsidP="007E17B1">
      <w:pPr>
        <w:jc w:val="center"/>
        <w:rPr>
          <w:b/>
          <w:sz w:val="32"/>
          <w:szCs w:val="32"/>
        </w:rPr>
      </w:pPr>
    </w:p>
    <w:p w:rsidR="00E1526D" w:rsidRDefault="00E1526D" w:rsidP="007E17B1">
      <w:pPr>
        <w:jc w:val="center"/>
        <w:rPr>
          <w:b/>
          <w:sz w:val="32"/>
          <w:szCs w:val="32"/>
        </w:rPr>
      </w:pPr>
      <w:r w:rsidRPr="00ED1FFD">
        <w:rPr>
          <w:b/>
          <w:sz w:val="32"/>
          <w:szCs w:val="32"/>
        </w:rPr>
        <w:t>МИСИЈА</w:t>
      </w:r>
    </w:p>
    <w:p w:rsidR="00FA689F" w:rsidRPr="00ED1FFD" w:rsidRDefault="00FA689F" w:rsidP="007E17B1">
      <w:pPr>
        <w:jc w:val="center"/>
        <w:rPr>
          <w:b/>
          <w:sz w:val="32"/>
          <w:szCs w:val="32"/>
        </w:rPr>
      </w:pPr>
    </w:p>
    <w:p w:rsidR="006E63CE" w:rsidRDefault="00E1526D" w:rsidP="007E17B1">
      <w:pPr>
        <w:spacing w:line="240" w:lineRule="auto"/>
        <w:rPr>
          <w:sz w:val="28"/>
          <w:szCs w:val="28"/>
        </w:rPr>
      </w:pPr>
      <w:r w:rsidRPr="00E1526D">
        <w:rPr>
          <w:sz w:val="28"/>
          <w:szCs w:val="28"/>
        </w:rPr>
        <w:t xml:space="preserve">  Наша мисија је да свој деци обезбедимо услове за лепше детињство, це</w:t>
      </w:r>
      <w:r>
        <w:rPr>
          <w:sz w:val="28"/>
          <w:szCs w:val="28"/>
        </w:rPr>
        <w:t>локупан психофозички развој поштујући њихове потребе и интересовања, а родитељима пружимо подршку и помоћ.</w:t>
      </w:r>
    </w:p>
    <w:p w:rsidR="0033107A" w:rsidRPr="0033107A" w:rsidRDefault="0033107A" w:rsidP="007E17B1">
      <w:pPr>
        <w:spacing w:line="240" w:lineRule="auto"/>
        <w:rPr>
          <w:sz w:val="28"/>
          <w:szCs w:val="28"/>
        </w:rPr>
      </w:pPr>
    </w:p>
    <w:p w:rsidR="00F826F5" w:rsidRPr="00F826F5" w:rsidRDefault="00F826F5" w:rsidP="007E17B1">
      <w:pPr>
        <w:spacing w:line="240" w:lineRule="auto"/>
        <w:rPr>
          <w:sz w:val="28"/>
          <w:szCs w:val="28"/>
        </w:rPr>
      </w:pPr>
    </w:p>
    <w:p w:rsidR="00E1526D" w:rsidRPr="00ED1FFD" w:rsidRDefault="00E1526D" w:rsidP="007E17B1">
      <w:pPr>
        <w:spacing w:line="240" w:lineRule="auto"/>
        <w:jc w:val="center"/>
        <w:rPr>
          <w:b/>
          <w:sz w:val="32"/>
          <w:szCs w:val="32"/>
        </w:rPr>
      </w:pPr>
      <w:r w:rsidRPr="00ED1FFD">
        <w:rPr>
          <w:b/>
          <w:sz w:val="32"/>
          <w:szCs w:val="32"/>
        </w:rPr>
        <w:t>ВИЗИЈА</w:t>
      </w:r>
    </w:p>
    <w:p w:rsidR="00ED1FFD" w:rsidRDefault="009C7FE1" w:rsidP="007E1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Желимо </w:t>
      </w:r>
      <w:r w:rsidR="00656582">
        <w:rPr>
          <w:sz w:val="28"/>
          <w:szCs w:val="28"/>
        </w:rPr>
        <w:t>да будемо у</w:t>
      </w:r>
      <w:r>
        <w:rPr>
          <w:sz w:val="28"/>
          <w:szCs w:val="28"/>
        </w:rPr>
        <w:t>станова која има партнерски однос са родитељима, у којој сва деца расту и развијају се у подстицајној васпитно-образовној средини, уз актино учешће родитеља, а у атмосфери толеранције и уз уважавање потреба деце и породице. Наставићемо са одличном  сарадњом  са локалном средином, користећи потенцијале које имамо, са циљем добробити и развоја код деце</w:t>
      </w:r>
      <w:r w:rsidR="00D012FC">
        <w:rPr>
          <w:sz w:val="28"/>
          <w:szCs w:val="28"/>
        </w:rPr>
        <w:t>.</w:t>
      </w:r>
    </w:p>
    <w:p w:rsidR="00FA689F" w:rsidRPr="00D012FC" w:rsidRDefault="00FA689F" w:rsidP="007E17B1">
      <w:pPr>
        <w:spacing w:line="240" w:lineRule="auto"/>
        <w:rPr>
          <w:sz w:val="28"/>
          <w:szCs w:val="28"/>
        </w:rPr>
      </w:pPr>
    </w:p>
    <w:p w:rsidR="00D012FC" w:rsidRDefault="00D012FC" w:rsidP="007E17B1">
      <w:pPr>
        <w:spacing w:line="240" w:lineRule="auto"/>
        <w:jc w:val="center"/>
        <w:rPr>
          <w:b/>
          <w:sz w:val="32"/>
          <w:szCs w:val="32"/>
        </w:rPr>
      </w:pPr>
    </w:p>
    <w:p w:rsidR="00B3611C" w:rsidRDefault="00120AE6" w:rsidP="007E17B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АНАЛИЗА СТАЊА </w:t>
      </w:r>
      <w:r w:rsidR="00B3611C" w:rsidRPr="00202227">
        <w:rPr>
          <w:b/>
          <w:sz w:val="32"/>
          <w:szCs w:val="32"/>
        </w:rPr>
        <w:t xml:space="preserve"> УСТАНОВЕ</w:t>
      </w:r>
    </w:p>
    <w:p w:rsidR="00B3611C" w:rsidRDefault="00B3611C" w:rsidP="007E17B1">
      <w:pPr>
        <w:spacing w:line="240" w:lineRule="auto"/>
        <w:rPr>
          <w:sz w:val="28"/>
          <w:szCs w:val="28"/>
        </w:rPr>
      </w:pPr>
    </w:p>
    <w:p w:rsidR="00B3611C" w:rsidRDefault="00B3611C" w:rsidP="007E17B1">
      <w:pPr>
        <w:pStyle w:val="ListParagraph"/>
        <w:spacing w:line="240" w:lineRule="auto"/>
        <w:rPr>
          <w:sz w:val="28"/>
          <w:szCs w:val="28"/>
        </w:rPr>
      </w:pPr>
    </w:p>
    <w:p w:rsidR="00B3611C" w:rsidRPr="00F45C57" w:rsidRDefault="00B3611C" w:rsidP="007E1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Полазна основа за анализу стања у установи, у смислу дефинисања снага и слабости су:</w:t>
      </w:r>
    </w:p>
    <w:p w:rsidR="00B3611C" w:rsidRPr="00B3611C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Постигнути ниво</w:t>
      </w:r>
      <w:r w:rsidR="00B3611C">
        <w:rPr>
          <w:sz w:val="28"/>
          <w:szCs w:val="28"/>
        </w:rPr>
        <w:t xml:space="preserve"> развоја установе;</w:t>
      </w:r>
    </w:p>
    <w:p w:rsidR="00B3611C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Извештај</w:t>
      </w:r>
      <w:r w:rsidR="00C468AD">
        <w:rPr>
          <w:sz w:val="28"/>
          <w:szCs w:val="28"/>
        </w:rPr>
        <w:t xml:space="preserve"> о реализацији Развојног плана 2016-2021. (анализа реализације РП вршена је сваке године од стране Актива за развојно планирање);</w:t>
      </w:r>
    </w:p>
    <w:p w:rsidR="00B3611C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Извештај</w:t>
      </w:r>
      <w:r w:rsidR="00C468AD">
        <w:rPr>
          <w:sz w:val="28"/>
          <w:szCs w:val="28"/>
        </w:rPr>
        <w:t xml:space="preserve"> о стручном усавршавању запослених у васпитно-образовном раду у претхоним годинама;</w:t>
      </w:r>
    </w:p>
    <w:p w:rsidR="00B3611C" w:rsidRDefault="006713C8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Анкете</w:t>
      </w:r>
      <w:r w:rsidR="00C468AD">
        <w:rPr>
          <w:sz w:val="28"/>
          <w:szCs w:val="28"/>
        </w:rPr>
        <w:t xml:space="preserve"> за родитеље</w:t>
      </w:r>
      <w:r w:rsidR="00B3611C">
        <w:rPr>
          <w:sz w:val="28"/>
          <w:szCs w:val="28"/>
        </w:rPr>
        <w:t xml:space="preserve"> у прет</w:t>
      </w:r>
      <w:r w:rsidR="00C468AD">
        <w:rPr>
          <w:sz w:val="28"/>
          <w:szCs w:val="28"/>
        </w:rPr>
        <w:t>ходним годинама и анализа података;</w:t>
      </w:r>
    </w:p>
    <w:p w:rsidR="00820A85" w:rsidRPr="00C468AD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Скале</w:t>
      </w:r>
      <w:r w:rsidR="00820A85">
        <w:rPr>
          <w:sz w:val="28"/>
          <w:szCs w:val="28"/>
        </w:rPr>
        <w:t xml:space="preserve"> процена васпитног особља;</w:t>
      </w:r>
    </w:p>
    <w:p w:rsidR="00C468AD" w:rsidRPr="00C468AD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Извештаји</w:t>
      </w:r>
      <w:r w:rsidR="00C468AD">
        <w:rPr>
          <w:sz w:val="28"/>
          <w:szCs w:val="28"/>
        </w:rPr>
        <w:t xml:space="preserve"> Тимова у претходим годинама;</w:t>
      </w:r>
    </w:p>
    <w:p w:rsidR="00C468AD" w:rsidRPr="00552991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Годишњи</w:t>
      </w:r>
      <w:r w:rsidR="00C468AD">
        <w:rPr>
          <w:sz w:val="28"/>
          <w:szCs w:val="28"/>
        </w:rPr>
        <w:t xml:space="preserve"> извештаја о реализацији васпитно-образовног рада у установи у претходним годинама;</w:t>
      </w:r>
    </w:p>
    <w:p w:rsidR="00B3611C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Извештај</w:t>
      </w:r>
      <w:r w:rsidR="00B3611C">
        <w:rPr>
          <w:sz w:val="28"/>
          <w:szCs w:val="28"/>
        </w:rPr>
        <w:t xml:space="preserve"> комисије за екстерну евалуацију, записници о редовном инспекцијском надзору у ПУ;</w:t>
      </w:r>
    </w:p>
    <w:p w:rsidR="00B3611C" w:rsidRDefault="00B3611C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Правилника о стандардима квалитета рада установе (Правилник је објављен у „Сл.гласнику РС“-Просветни гласник, бр. 14/2018 од 2.августа 2018. год.)</w:t>
      </w:r>
      <w:r w:rsidR="000C7644">
        <w:rPr>
          <w:sz w:val="28"/>
          <w:szCs w:val="28"/>
        </w:rPr>
        <w:t xml:space="preserve">, области квалитета: </w:t>
      </w:r>
      <w:r w:rsidR="00B85A44">
        <w:rPr>
          <w:sz w:val="28"/>
          <w:szCs w:val="28"/>
        </w:rPr>
        <w:t xml:space="preserve">1.област квалитета: </w:t>
      </w:r>
      <w:r w:rsidR="000C7644">
        <w:rPr>
          <w:sz w:val="28"/>
          <w:szCs w:val="28"/>
        </w:rPr>
        <w:t xml:space="preserve">Васпитно-образони рад, </w:t>
      </w:r>
      <w:r w:rsidR="00B85A44">
        <w:rPr>
          <w:sz w:val="28"/>
          <w:szCs w:val="28"/>
        </w:rPr>
        <w:t xml:space="preserve">2.област квалитета: </w:t>
      </w:r>
      <w:r w:rsidR="000C7644">
        <w:rPr>
          <w:sz w:val="28"/>
          <w:szCs w:val="28"/>
        </w:rPr>
        <w:t xml:space="preserve">Подршка деци и породици, </w:t>
      </w:r>
      <w:r w:rsidR="00B85A44">
        <w:rPr>
          <w:sz w:val="28"/>
          <w:szCs w:val="28"/>
        </w:rPr>
        <w:t xml:space="preserve">3.област квалитета: </w:t>
      </w:r>
      <w:r w:rsidR="000C7644">
        <w:rPr>
          <w:sz w:val="28"/>
          <w:szCs w:val="28"/>
        </w:rPr>
        <w:t xml:space="preserve">Професионална заједница учења и </w:t>
      </w:r>
      <w:r w:rsidR="00B85A44">
        <w:rPr>
          <w:sz w:val="28"/>
          <w:szCs w:val="28"/>
        </w:rPr>
        <w:t xml:space="preserve">4.област квалитета: </w:t>
      </w:r>
      <w:r w:rsidR="000C7644">
        <w:rPr>
          <w:sz w:val="28"/>
          <w:szCs w:val="28"/>
        </w:rPr>
        <w:t>Управљање и организација;</w:t>
      </w:r>
    </w:p>
    <w:p w:rsidR="00B3611C" w:rsidRPr="006713C8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Стратегија</w:t>
      </w:r>
      <w:r w:rsidR="00B3611C">
        <w:rPr>
          <w:sz w:val="28"/>
          <w:szCs w:val="28"/>
        </w:rPr>
        <w:t xml:space="preserve"> за унапређење предшколског васпитања и образовања Општине Жабари, за период од 2021.до 2026.године (020-14/2021-0</w:t>
      </w:r>
      <w:r w:rsidR="006713C8">
        <w:rPr>
          <w:sz w:val="28"/>
          <w:szCs w:val="28"/>
        </w:rPr>
        <w:t>1, од 12.03.2021.).</w:t>
      </w:r>
    </w:p>
    <w:p w:rsidR="00120AE6" w:rsidRDefault="006713C8" w:rsidP="007E1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Основи циљ Стратегије, је препознавање постојећих проблема и њихово решавање, унапређивање и развој предшколског васпитања и образовања, као и повезивање свих актера локалне заједнице. Стратегија има за циљ </w:t>
      </w:r>
      <w:r w:rsidR="008942B6">
        <w:rPr>
          <w:sz w:val="28"/>
          <w:szCs w:val="28"/>
        </w:rPr>
        <w:t>побољшање услова и квалитета  услуга ПУ „Моравски цвет“, али и већи обухват деце узраста 3-5,5. Стратегија за унапређење прдшколског васпитања и образовања Општине Жабари за период од 2021. до 2026.године настала је у оквиру пројекта „подршка реформи система предшколског васпитања и образовања –SUPER“, који је предмет потписаног Протокола између МПНТР Р.Србије и Општине Жабари. Стратегија подржава остваривање принципа Конвенције Уједињених нација о остваривању права детета у раном детињству. Стратегија садржи демографске податке</w:t>
      </w:r>
      <w:r w:rsidR="00072948">
        <w:rPr>
          <w:sz w:val="28"/>
          <w:szCs w:val="28"/>
        </w:rPr>
        <w:t xml:space="preserve">, број деце рођене на територији општине Жабари од 01.03.2013.год. до 30.10.2019.год. У циљу дефинисања Стратегије, утврђена је SWOT анализа (анализа снага, слабости, могућности и препрека). Урађено је и мапирање потреба деце узраста од 1-5,5 година која живе на селу и њихових породица, као и анализа потреба родитеља бећ уписане деце у односу на дужину боравка у вртићу. Општи циљ- унапеђивање квалитета живота деце на територији ЈЛС кроз различите програме у систему предшколског васпитања и образовања и активно учешће породице и локалне заједнице. </w:t>
      </w:r>
    </w:p>
    <w:p w:rsidR="003F4EA8" w:rsidRDefault="00120AE6" w:rsidP="007E1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3F4EA8">
        <w:rPr>
          <w:sz w:val="28"/>
          <w:szCs w:val="28"/>
        </w:rPr>
        <w:t>пецифични циљ</w:t>
      </w:r>
      <w:r>
        <w:rPr>
          <w:sz w:val="28"/>
          <w:szCs w:val="28"/>
        </w:rPr>
        <w:t>еви</w:t>
      </w:r>
      <w:r w:rsidR="003F4EA8">
        <w:rPr>
          <w:sz w:val="28"/>
          <w:szCs w:val="28"/>
        </w:rPr>
        <w:t xml:space="preserve">: </w:t>
      </w:r>
    </w:p>
    <w:p w:rsidR="00120AE6" w:rsidRPr="00120AE6" w:rsidRDefault="003F4EA8" w:rsidP="007E17B1">
      <w:pPr>
        <w:pStyle w:val="ListParagraph"/>
        <w:numPr>
          <w:ilvl w:val="0"/>
          <w:numId w:val="12"/>
        </w:numPr>
        <w:spacing w:line="240" w:lineRule="auto"/>
        <w:ind w:left="454"/>
        <w:rPr>
          <w:sz w:val="28"/>
          <w:szCs w:val="28"/>
        </w:rPr>
      </w:pPr>
      <w:r w:rsidRPr="00120AE6">
        <w:rPr>
          <w:sz w:val="28"/>
          <w:szCs w:val="28"/>
        </w:rPr>
        <w:t>Повећање обухвата деце узраста од 1 до 5,5 година системом предшколског васпитања и образовања</w:t>
      </w:r>
      <w:r w:rsidR="00120AE6">
        <w:rPr>
          <w:sz w:val="28"/>
          <w:szCs w:val="28"/>
        </w:rPr>
        <w:t>.</w:t>
      </w:r>
    </w:p>
    <w:p w:rsidR="007B09CB" w:rsidRDefault="007B09CB" w:rsidP="007E17B1">
      <w:pPr>
        <w:pStyle w:val="ListParagraph"/>
        <w:numPr>
          <w:ilvl w:val="0"/>
          <w:numId w:val="12"/>
        </w:numPr>
        <w:spacing w:line="240" w:lineRule="auto"/>
        <w:ind w:left="454"/>
        <w:rPr>
          <w:sz w:val="28"/>
          <w:szCs w:val="28"/>
        </w:rPr>
      </w:pPr>
      <w:r w:rsidRPr="00120AE6">
        <w:rPr>
          <w:sz w:val="28"/>
          <w:szCs w:val="28"/>
        </w:rPr>
        <w:t xml:space="preserve">Унапређен квалитет услуга за децу предшколског узраста. </w:t>
      </w:r>
    </w:p>
    <w:p w:rsidR="00120AE6" w:rsidRDefault="00120AE6" w:rsidP="007E17B1">
      <w:pPr>
        <w:pStyle w:val="ListParagraph"/>
        <w:numPr>
          <w:ilvl w:val="0"/>
          <w:numId w:val="12"/>
        </w:numPr>
        <w:spacing w:line="240" w:lineRule="auto"/>
        <w:ind w:left="454"/>
        <w:rPr>
          <w:sz w:val="28"/>
          <w:szCs w:val="28"/>
        </w:rPr>
      </w:pPr>
      <w:r>
        <w:rPr>
          <w:sz w:val="28"/>
          <w:szCs w:val="28"/>
        </w:rPr>
        <w:t>Већа партиципација родитеља у реализацији програма за децу предшколског васпитања.</w:t>
      </w:r>
    </w:p>
    <w:p w:rsidR="00120AE6" w:rsidRPr="00120AE6" w:rsidRDefault="00120AE6" w:rsidP="007E17B1">
      <w:pPr>
        <w:pStyle w:val="ListParagraph"/>
        <w:spacing w:line="240" w:lineRule="auto"/>
        <w:ind w:left="465"/>
        <w:rPr>
          <w:sz w:val="28"/>
          <w:szCs w:val="28"/>
        </w:rPr>
      </w:pPr>
    </w:p>
    <w:p w:rsidR="00820A85" w:rsidRDefault="00B3611C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109A">
        <w:rPr>
          <w:sz w:val="28"/>
          <w:szCs w:val="28"/>
        </w:rPr>
        <w:t>На основу Оперативног плана активности ПУ „Моравски цвет“ Жабари у ситуацији ограниченог капацитета и прекида остваривања непосредног рада са децом у одређеном временском периоду ( на основу Дописа МПНТР од 17.08.2020., а односи се на почетак радне 2020/21.и израду Годишњег плана рада установе у контексту епидемиолошке ситуације у вези са COVID 19).</w:t>
      </w:r>
    </w:p>
    <w:p w:rsidR="00820A85" w:rsidRDefault="00820A85" w:rsidP="007E17B1">
      <w:pPr>
        <w:pStyle w:val="ListParagraph"/>
        <w:spacing w:line="240" w:lineRule="auto"/>
        <w:rPr>
          <w:sz w:val="28"/>
          <w:szCs w:val="28"/>
        </w:rPr>
      </w:pPr>
    </w:p>
    <w:p w:rsidR="00B3611C" w:rsidRPr="00820A85" w:rsidRDefault="00B3611C" w:rsidP="007E17B1">
      <w:pPr>
        <w:spacing w:line="240" w:lineRule="auto"/>
        <w:rPr>
          <w:sz w:val="28"/>
          <w:szCs w:val="28"/>
        </w:rPr>
      </w:pPr>
      <w:r w:rsidRPr="00820A85">
        <w:rPr>
          <w:sz w:val="28"/>
          <w:szCs w:val="28"/>
        </w:rPr>
        <w:t xml:space="preserve"> Оперативни план садржи активности, време, носиоце и начине праћења и евалуације активности за: Рад установе у ограниченом капацитету и прекид остваривања непосредног рада са децом у одређеном временском периоду;</w:t>
      </w:r>
    </w:p>
    <w:p w:rsidR="00B3611C" w:rsidRPr="00BF2808" w:rsidRDefault="00B3611C" w:rsidP="007E17B1">
      <w:pPr>
        <w:spacing w:line="240" w:lineRule="auto"/>
        <w:rPr>
          <w:sz w:val="28"/>
          <w:szCs w:val="28"/>
        </w:rPr>
      </w:pPr>
      <w:r w:rsidRPr="00BF2808">
        <w:rPr>
          <w:sz w:val="28"/>
          <w:szCs w:val="28"/>
        </w:rPr>
        <w:t xml:space="preserve"> Рад установе у ограниченом капацитету</w:t>
      </w:r>
      <w:r>
        <w:rPr>
          <w:sz w:val="28"/>
          <w:szCs w:val="28"/>
        </w:rPr>
        <w:t>: Заштита здравља и безбедности деце, родитеља и запослених; Остваривање програма васпитно-образовног рада у циљу подршке добробити и целовитом развоју деце у реалном контексту; Партнерство са породицом и пружање подршке породицама; подршка запосленима, стручно усавршавање и професионални развој.  Прекид остваривања непосредног рада са децом у одређеном временском периоду: Заштита здравља и безбедност деце, родитеља и запослених.</w:t>
      </w:r>
    </w:p>
    <w:p w:rsidR="00B3611C" w:rsidRPr="00656582" w:rsidRDefault="00B3611C" w:rsidP="007E1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У установи се спроводе и наставиће се са спровођењем свих превентивних мера које се односе на све запослене ради спречавања ширења вируса COVID- 19: бесконтактно мерење т. температуре деци, родитељима, свим запосленима на улазним вратима (родитељи не улазе у унутрашње просторије установе); редовна дезинфекција руку и обуће пре уласка у просторије; редовна дезинфекција радних столова, предмета и аката; обавезно правилно коришћење заштитне опреме од стране запослених и родитеља/старатеља; родитељски састанци на отвореном уз поштовање свих епидемиолошких мера, физичка дистанца између деце и запослених.</w:t>
      </w:r>
    </w:p>
    <w:p w:rsidR="000C7644" w:rsidRPr="000C7644" w:rsidRDefault="00D711F0" w:rsidP="007E17B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Нове</w:t>
      </w:r>
      <w:r w:rsidR="00B3611C">
        <w:rPr>
          <w:sz w:val="28"/>
          <w:szCs w:val="28"/>
        </w:rPr>
        <w:t xml:space="preserve"> Основа програма предшколског васпита</w:t>
      </w:r>
      <w:r>
        <w:rPr>
          <w:sz w:val="28"/>
          <w:szCs w:val="28"/>
        </w:rPr>
        <w:t>ња и образовања – Године узлета;</w:t>
      </w:r>
      <w:r w:rsidR="00B3611C">
        <w:rPr>
          <w:sz w:val="28"/>
          <w:szCs w:val="28"/>
        </w:rPr>
        <w:t xml:space="preserve"> наша ПУ са новим Основама програма предшколског васпитања и образовања креће радне 2022-2023.</w:t>
      </w:r>
    </w:p>
    <w:p w:rsidR="000C7644" w:rsidRDefault="000C7644" w:rsidP="007E17B1">
      <w:pPr>
        <w:spacing w:line="240" w:lineRule="auto"/>
        <w:rPr>
          <w:sz w:val="28"/>
          <w:szCs w:val="28"/>
        </w:rPr>
      </w:pPr>
      <w:r w:rsidRPr="000A3A9C">
        <w:rPr>
          <w:sz w:val="28"/>
          <w:szCs w:val="28"/>
        </w:rPr>
        <w:t>Општи циљеви Основа програма: Да сва деца предшколског узраста, кроз подршку њиховој добробити, имају једнаке могућности за учење и развој. Да учешћем у програмима деца имају прилике и могућности да буду срећна, да се осећају задовољно, остварено и прихваћено, да гр</w:t>
      </w:r>
      <w:r w:rsidR="000A3A9C" w:rsidRPr="000A3A9C">
        <w:rPr>
          <w:sz w:val="28"/>
          <w:szCs w:val="28"/>
        </w:rPr>
        <w:t xml:space="preserve">аде односе поверења и уважавања, блискости и пријатељства. </w:t>
      </w:r>
      <w:r w:rsidR="000A3A9C">
        <w:rPr>
          <w:sz w:val="28"/>
          <w:szCs w:val="28"/>
        </w:rPr>
        <w:t xml:space="preserve">Да деца развијају диспозиције за целовито учење као што су отвореност, радозналост, отпорност (резилијетност), рефлексивност, истрајност, поверење у себе као способног „ученика“ и позитивни лични и социјални идентитет, чиме се постављају темељи развијања образовних компетенција. Да деца учешћем у програму имају прилике да упознају, истражују и преиспитују различита подручја људског сазнања и делања, различите продукте културе и начине грађења и изражавања значења. Да породице имају могућност и прилике да бирају, активно учествују у васпитању и образовању своје деце на јавном плану, да освесте своје потребе и капацитете и развијају родитељске </w:t>
      </w:r>
      <w:r w:rsidR="00B91F13">
        <w:rPr>
          <w:sz w:val="28"/>
          <w:szCs w:val="28"/>
        </w:rPr>
        <w:t>компетенције. Да васпитачи, мед.сестре васпитачи, сарадници имају прилике да испоље своју аутономију, креативност и професионалност као и проактивно заступање интереса деце и породица. Да децји вртић и друга окружења у локалној заједници (школа, центри културе, спорта и рекреације, отворени простори, друге институције локалне средине) постану простори заједничког учешћа деце и одраслих у учењу и грађењу смисла, кроз дијалог и узајамну подршку. Да васпитачи и стручњаци других профила, истраживачи, носиоци образовне политике и сви који се баве предшколским васпитањем и образовањем повезују у истраживачку заједницу која кроз истраживања и узајамну подршку гради квалитет васпитања и образовања.</w:t>
      </w:r>
    </w:p>
    <w:p w:rsidR="00B91F13" w:rsidRDefault="00B91F13" w:rsidP="007E17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Од Основа </w:t>
      </w:r>
      <w:r w:rsidR="00863336">
        <w:rPr>
          <w:sz w:val="28"/>
          <w:szCs w:val="28"/>
        </w:rPr>
        <w:t>програма до реалног програма: Подршка добробити детета у реалном програму кроз односе и делање. Односи не одвијају у вакуму и сами по себи, он су динамичка и сложена мрежа повезивања и повратних веза и утицаја кроз акције и интеракције самог детета, социјалне средине и физичког окружења. Делање се одвија кроз игру, животно-практичне ситуације, планиране ситуације учења. Предшколска установа- контекст реалног програма, одвија се кроз физичко окружење, са вршњацима, путем заједнице, породице, са васпитним особљем. Стратегије васпитача у развијању програма, одвијају се кроз принципе развијања реалног програма, планирање</w:t>
      </w:r>
      <w:r w:rsidR="00B85A44">
        <w:rPr>
          <w:sz w:val="28"/>
          <w:szCs w:val="28"/>
        </w:rPr>
        <w:t>, заједничко развијање програма, праћење, документовање и вредновање.</w:t>
      </w:r>
    </w:p>
    <w:p w:rsidR="00292264" w:rsidRPr="00A4092E" w:rsidRDefault="00B85A44" w:rsidP="00A409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Само је један период живота са толико отворених могућности, у коме човек са толико енергије, истрајности и ентузијазма овладава и развија сложене капацитете од којих ће зависити његове будуће могућности, његова личност и успешност функционисања у даљем животу. Тај период је предшколски узраст. Због тога године на предшколском узрасту препознајемо као године узлета, па отуда назив програма.</w:t>
      </w:r>
    </w:p>
    <w:p w:rsidR="00292264" w:rsidRPr="00A4092E" w:rsidRDefault="00292264" w:rsidP="00A4092E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A4092E">
        <w:rPr>
          <w:b/>
          <w:sz w:val="28"/>
          <w:szCs w:val="28"/>
        </w:rPr>
        <w:t>Извештај SWOT анализе коју су радили:</w:t>
      </w:r>
    </w:p>
    <w:p w:rsidR="00292264" w:rsidRPr="00A4092E" w:rsidRDefault="00292264" w:rsidP="00A4092E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4092E">
        <w:rPr>
          <w:sz w:val="28"/>
          <w:szCs w:val="28"/>
        </w:rPr>
        <w:t>чланови ВОВ (васпитно особље у установи) записник бр.171, дана  27.04.2021;</w:t>
      </w:r>
    </w:p>
    <w:p w:rsidR="00292264" w:rsidRPr="004447A9" w:rsidRDefault="00292264" w:rsidP="0029226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4447A9">
        <w:rPr>
          <w:sz w:val="28"/>
          <w:szCs w:val="28"/>
        </w:rPr>
        <w:t>чланови Савета родитеља (представници свих седам васпитних група у установи), записник бр.171., дана 11.05.2021.;</w:t>
      </w:r>
    </w:p>
    <w:p w:rsidR="00292264" w:rsidRPr="004447A9" w:rsidRDefault="00292264" w:rsidP="00292264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4447A9">
        <w:rPr>
          <w:sz w:val="28"/>
          <w:szCs w:val="28"/>
        </w:rPr>
        <w:t>чланови УО, где је радило седам од укупно девет чланова, записник бр.178, дана 13.05.2021.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Легенда: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Ниво 1- изразито преовлађују слабе стране;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Ниво 2- присутне су поједине јаке, али преовлађују слабе стране;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Ниво 3- има више јаких него слабих страна;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Ниво 4- најпожељнија ситуација.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1.Област квалитета: Васпитно-образовни рад.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Индикатор 1.1. Физичка средина подстиче учење и развој деце. Од 24 испитаника, оцену 4 дало је 16 а оцену 3 дало је 8 испитаника. Оцене дају увид да  је простор структуран тако да подстиче активности деце.организација Физичке средине омогућава оптимално коришћење расположивог простора. Средина за учење релектује актуелна дешавања и васпитно-образовни процес. Дечји продукти су изложени и доступни су деци и родитељима. У мењању средине за учење учестују деца, родитељи и васпитачи и делују као тим. 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1.2. Социјална средина подстиче учење и развој деце. Оцену 4 дало је 20 испитаника, а оцену 3 дало је 4 испитаника. Што даје увид да се у установи негују односи сарадње и подстиче интеракција. Негује се позитивна атмосфера, спонтана и отворена комуникација. Деца се осећају сигурно и прихваћено, подстиче се инеракција међу децом и заједничке активности. Код деце се подстиче самопоуздање, прати и уважава емоционално изражавање.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1.3. Планирање и програмирање васпитно-образовног рада је у функцији подршке дечјем учењу и развоју. 23 испитаника дало је оцену 4, а 1 испитаник оцену 3. Што нам је показало да је наша најача страна планирање и програмирање ВОР-а, где се уважавају иницијативе, предлози, идеје деце и родитеља. Праћење, документовање и вредновање васпитно-образовног рада је у функцији подршке дечјем учењу и развијању програма.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Област квалитета: Подршка деци и породици.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2.1.Установа је сигурна и безбедна средина. Оцену 4 дало је 17 испитаника, а оцену 3 дало је 7 испитаника. Што нам потврђује да је установа сигурна и безбедна средина, о томе говоре Планови и Извештаји Тима за безбедност.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2.2. У установи се уважава различитост, поштују права и потребе деце и породице. Велика већина дала је највишу оцену. Установа прати, уважава и поштује потребе деце и породице.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2.3. Установа сарађије са породицом и локалном заједницом. Анализом обраде података потврђено је да се планирају и реализују активности у сарадњи са породицом и локалном заједницом, са циљем подстицаја целовитости дечијег развоја. Имамо отворену међусобну комуникацију, стваралачка је и води креирању нових решења у васпитној пракси, а у циљу унапређивања исте.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Области квалитета: Професионална заједница учења.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3.1. Установа подстиче професионалну комуникацију. Оцену 4 дало је 19 испитаника, а оцену 3 дало је 5 испитаника. Остварује се сарадња са различитим установама. Адекватно и на време сви запошљени се информишу о свему и размењују мишљење.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3.2. У установи се негује клима поверења и заједништва. Оцену 4 дало је 17 испитаника, а оцену 3 дало је 7 испитаника. Што нам потврђује да постоји партнерски однос, поверење и заједничка одговорност.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3.3. У установи се развија култура самовредновања. Оцену 4 дало је 19 испитаника, а оцену 3 дало је 5 испитаника. Васпитно особље познаје адекватне начине самовредновања које примењује у развоју и унапређивању праксе.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3.4. Установа је место континуираних промена, учења и развоја. Резултати анализе говоре у прилог томе да је установа место професионалног развоја.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3.5. Установа заступља професионално јавно деловање и активизам у заједници. Запослени у установи радиће на већој ангажованости промоције вртића.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Област квалитета: Управљање и организација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4.1. Планирање рада установе је у функцији њеног развоја. Сви сегменти процеса васпитно-образовног рада, планирани су и документовани у складу са резултатима процеса самовредновања.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4.2. Организација рада установе је ефикасна и делотворна. Обрадом података потврђено је да се адекватно користе ресурси у установи, директор обезбеђује и подстиче коришћење ресурса. Директор иницира, успоставља и подржава сарадњу са локалном заједницом.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Индикатор 4.3. Руковођење директора је у функцији унапређивања рада установе. Дошли смо до резултата да директор обезбеђује услове да се запослени усавршавају. Уважавају се предлози Савета родитеља. Директор учествује активно у раду свих Тимова у установи, планира професионални развој на основу самовредновања свога рада и резултата спољашњег вредновања. 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Индикатор 4.4. Лидерско деловање директора омогућава развој установе. Директор се професионално односи према раду, даје личне примере другима, показује отвореност за промене, показује поверење у запослене и уважава предлоге и иницијативе запослених.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</w:p>
    <w:p w:rsidR="00292264" w:rsidRPr="003C28D7" w:rsidRDefault="00292264" w:rsidP="00292264">
      <w:pPr>
        <w:spacing w:line="240" w:lineRule="auto"/>
        <w:rPr>
          <w:sz w:val="28"/>
          <w:szCs w:val="28"/>
        </w:rPr>
      </w:pPr>
    </w:p>
    <w:p w:rsidR="00292264" w:rsidRDefault="00292264" w:rsidP="00292264">
      <w:pPr>
        <w:spacing w:line="240" w:lineRule="auto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SWOT анализа показала је да област унапређена у предлогу Развојног плана у наредном периоду буду: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1.Област квалитета: Васпитно-образовни рад.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2.Област квалитета: Подршка деци и породици.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3.Област квалитета: Професионална заједница учења.</w:t>
      </w:r>
    </w:p>
    <w:p w:rsidR="00292264" w:rsidRDefault="00292264" w:rsidP="002922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4.Област квалитета: Управљање и организација.</w:t>
      </w:r>
    </w:p>
    <w:p w:rsidR="00292264" w:rsidRDefault="00292264" w:rsidP="00292264">
      <w:pPr>
        <w:spacing w:line="240" w:lineRule="auto"/>
        <w:jc w:val="center"/>
        <w:rPr>
          <w:sz w:val="28"/>
          <w:szCs w:val="28"/>
        </w:rPr>
      </w:pPr>
    </w:p>
    <w:p w:rsidR="00A4092E" w:rsidRDefault="00A4092E" w:rsidP="00292264">
      <w:pPr>
        <w:spacing w:line="240" w:lineRule="auto"/>
        <w:jc w:val="center"/>
        <w:rPr>
          <w:sz w:val="28"/>
          <w:szCs w:val="28"/>
        </w:rPr>
      </w:pPr>
    </w:p>
    <w:p w:rsidR="00A4092E" w:rsidRPr="00A4092E" w:rsidRDefault="00A4092E" w:rsidP="00292264">
      <w:pPr>
        <w:spacing w:line="240" w:lineRule="auto"/>
        <w:jc w:val="center"/>
        <w:rPr>
          <w:sz w:val="28"/>
          <w:szCs w:val="28"/>
        </w:rPr>
      </w:pPr>
    </w:p>
    <w:p w:rsidR="00292264" w:rsidRDefault="00292264" w:rsidP="007E17B1">
      <w:pPr>
        <w:pStyle w:val="ListParagraph"/>
        <w:spacing w:before="240" w:line="240" w:lineRule="auto"/>
        <w:ind w:left="0"/>
        <w:jc w:val="center"/>
        <w:rPr>
          <w:i/>
          <w:sz w:val="28"/>
          <w:szCs w:val="28"/>
        </w:rPr>
      </w:pPr>
    </w:p>
    <w:p w:rsidR="00120AE6" w:rsidRPr="00120AE6" w:rsidRDefault="00120AE6" w:rsidP="007E17B1">
      <w:pPr>
        <w:pStyle w:val="ListParagraph"/>
        <w:spacing w:before="240" w:line="240" w:lineRule="auto"/>
        <w:ind w:left="0"/>
        <w:jc w:val="center"/>
        <w:rPr>
          <w:b/>
          <w:i/>
          <w:sz w:val="32"/>
          <w:szCs w:val="32"/>
        </w:rPr>
      </w:pPr>
      <w:r>
        <w:rPr>
          <w:i/>
          <w:sz w:val="28"/>
          <w:szCs w:val="28"/>
        </w:rPr>
        <w:t>Стање Установе</w:t>
      </w:r>
    </w:p>
    <w:tbl>
      <w:tblPr>
        <w:tblStyle w:val="TableGrid"/>
        <w:tblW w:w="9514" w:type="dxa"/>
        <w:tblInd w:w="108" w:type="dxa"/>
        <w:tblLook w:val="04A0"/>
      </w:tblPr>
      <w:tblGrid>
        <w:gridCol w:w="5068"/>
        <w:gridCol w:w="4446"/>
      </w:tblGrid>
      <w:tr w:rsidR="00120AE6" w:rsidTr="007E17B1">
        <w:trPr>
          <w:trHeight w:val="145"/>
        </w:trPr>
        <w:tc>
          <w:tcPr>
            <w:tcW w:w="5068" w:type="dxa"/>
          </w:tcPr>
          <w:p w:rsidR="00120AE6" w:rsidRPr="00120AE6" w:rsidRDefault="000D025B" w:rsidP="00120AE6">
            <w:pPr>
              <w:spacing w:before="24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Снаге</w:t>
            </w:r>
            <w:r w:rsidR="00120AE6" w:rsidRPr="00120AE6">
              <w:rPr>
                <w:b/>
                <w:sz w:val="32"/>
                <w:szCs w:val="32"/>
                <w:u w:val="single"/>
              </w:rPr>
              <w:t>: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EE1B02">
              <w:rPr>
                <w:sz w:val="28"/>
                <w:szCs w:val="28"/>
              </w:rPr>
              <w:t>Пријатан</w:t>
            </w:r>
            <w:r>
              <w:rPr>
                <w:sz w:val="28"/>
                <w:szCs w:val="28"/>
              </w:rPr>
              <w:t xml:space="preserve"> амбијент;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Оптимизам васпитног особља;</w:t>
            </w:r>
          </w:p>
          <w:p w:rsidR="000D025B" w:rsidRPr="00A87F61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Спремност колектива за сарадњу са локалном заједницом и родитељима;</w:t>
            </w:r>
          </w:p>
          <w:p w:rsidR="000D025B" w:rsidRPr="00A87F61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Поштовање и уважавање потреба породице;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Праћење потреба и интересовања деце, како на нивоу васпитних група тако и на нивоу установе;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 колектив и добра комуникација;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Стручни васпитни кадар;</w:t>
            </w:r>
          </w:p>
          <w:p w:rsidR="000D025B" w:rsidRPr="00D711F0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Спремност васпитног особља за даље стручно усавршавање и тимски рад;</w:t>
            </w:r>
          </w:p>
          <w:p w:rsidR="000D025B" w:rsidRPr="00A87F61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Професионално и добро руковођење установом; </w:t>
            </w:r>
          </w:p>
          <w:p w:rsidR="000D025B" w:rsidRPr="00A87F61" w:rsidRDefault="00A50C0D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Поштовање деч</w:t>
            </w:r>
            <w:r w:rsidR="000D025B">
              <w:rPr>
                <w:sz w:val="28"/>
                <w:szCs w:val="28"/>
              </w:rPr>
              <w:t>јих права;</w:t>
            </w:r>
          </w:p>
          <w:p w:rsidR="000D025B" w:rsidRP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Стручно усавршавање на нивоу установе;</w:t>
            </w:r>
          </w:p>
          <w:p w:rsidR="000D025B" w:rsidRP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Планирање и програмирање вор-а је у функцији унапређивања рада;</w:t>
            </w:r>
          </w:p>
          <w:p w:rsidR="000D025B" w:rsidRP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Организација и лидерско деловање;</w:t>
            </w:r>
          </w:p>
          <w:p w:rsidR="000D025B" w:rsidRP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Социјална и физичка средина;</w:t>
            </w:r>
          </w:p>
          <w:p w:rsidR="000D025B" w:rsidRPr="00A87F61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 поверења.</w:t>
            </w:r>
          </w:p>
          <w:p w:rsidR="00120AE6" w:rsidRPr="00120AE6" w:rsidRDefault="00120AE6" w:rsidP="00120AE6">
            <w:pPr>
              <w:pStyle w:val="ListParagraph"/>
              <w:spacing w:before="240"/>
              <w:ind w:left="0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0D025B" w:rsidRPr="000D025B" w:rsidRDefault="000D025B" w:rsidP="000D025B">
            <w:pPr>
              <w:spacing w:before="240"/>
              <w:rPr>
                <w:b/>
                <w:sz w:val="32"/>
                <w:szCs w:val="32"/>
              </w:rPr>
            </w:pPr>
            <w:r w:rsidRPr="000D025B">
              <w:rPr>
                <w:b/>
                <w:sz w:val="32"/>
                <w:szCs w:val="32"/>
                <w:u w:val="single"/>
              </w:rPr>
              <w:t xml:space="preserve"> Слабости:</w:t>
            </w:r>
          </w:p>
          <w:p w:rsidR="000D025B" w:rsidRPr="00A87F61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Путовање радника;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 број запослених у односу на број деце;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Оптерећеност увек истих људи;</w:t>
            </w:r>
          </w:p>
          <w:p w:rsidR="000D025B" w:rsidRPr="00EE1B02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Недостатак простора.</w:t>
            </w:r>
          </w:p>
          <w:p w:rsidR="00120AE6" w:rsidRDefault="00120AE6" w:rsidP="00120AE6">
            <w:pPr>
              <w:pStyle w:val="ListParagraph"/>
              <w:spacing w:before="240"/>
              <w:ind w:left="0"/>
              <w:rPr>
                <w:b/>
                <w:sz w:val="32"/>
                <w:szCs w:val="32"/>
              </w:rPr>
            </w:pPr>
          </w:p>
        </w:tc>
      </w:tr>
      <w:tr w:rsidR="00120AE6" w:rsidTr="007E17B1">
        <w:trPr>
          <w:trHeight w:val="4378"/>
        </w:trPr>
        <w:tc>
          <w:tcPr>
            <w:tcW w:w="5068" w:type="dxa"/>
          </w:tcPr>
          <w:p w:rsidR="000D025B" w:rsidRPr="000D025B" w:rsidRDefault="000D025B" w:rsidP="000D025B">
            <w:pPr>
              <w:spacing w:before="240"/>
              <w:rPr>
                <w:b/>
                <w:sz w:val="32"/>
                <w:szCs w:val="32"/>
                <w:u w:val="single"/>
              </w:rPr>
            </w:pPr>
            <w:r w:rsidRPr="000D025B">
              <w:rPr>
                <w:b/>
                <w:sz w:val="32"/>
                <w:szCs w:val="32"/>
                <w:u w:val="single"/>
              </w:rPr>
              <w:t>Претња:</w:t>
            </w:r>
          </w:p>
          <w:p w:rsidR="000D025B" w:rsidRPr="005C3FAE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5C3FAE">
              <w:rPr>
                <w:sz w:val="28"/>
                <w:szCs w:val="28"/>
              </w:rPr>
              <w:t>Неразвијена привреда;</w:t>
            </w:r>
          </w:p>
          <w:p w:rsidR="000D025B" w:rsidRPr="005C3FAE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5C3FAE">
              <w:rPr>
                <w:sz w:val="28"/>
                <w:szCs w:val="28"/>
              </w:rPr>
              <w:t>Миграције;</w:t>
            </w:r>
          </w:p>
          <w:p w:rsidR="000D025B" w:rsidRPr="005C3FAE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 буџ</w:t>
            </w:r>
            <w:r w:rsidRPr="005C3FAE">
              <w:rPr>
                <w:sz w:val="28"/>
                <w:szCs w:val="28"/>
              </w:rPr>
              <w:t>ет за ову делатност;</w:t>
            </w:r>
          </w:p>
          <w:p w:rsidR="000D025B" w:rsidRPr="005C3FAE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5C3FAE">
              <w:rPr>
                <w:sz w:val="28"/>
                <w:szCs w:val="28"/>
              </w:rPr>
              <w:t>Одлазак образовних људи ка већим местима;</w:t>
            </w:r>
          </w:p>
          <w:p w:rsidR="00120AE6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 w:val="32"/>
                <w:szCs w:val="32"/>
              </w:rPr>
            </w:pPr>
            <w:r w:rsidRPr="005C3FAE">
              <w:rPr>
                <w:sz w:val="28"/>
                <w:szCs w:val="28"/>
              </w:rPr>
              <w:t>Низак наталитет.</w:t>
            </w:r>
          </w:p>
        </w:tc>
        <w:tc>
          <w:tcPr>
            <w:tcW w:w="4446" w:type="dxa"/>
          </w:tcPr>
          <w:p w:rsidR="000D025B" w:rsidRPr="000D025B" w:rsidRDefault="000D025B" w:rsidP="000D025B">
            <w:pPr>
              <w:spacing w:before="240"/>
              <w:rPr>
                <w:b/>
                <w:sz w:val="32"/>
                <w:szCs w:val="32"/>
                <w:u w:val="single"/>
              </w:rPr>
            </w:pPr>
            <w:r w:rsidRPr="000D025B">
              <w:rPr>
                <w:b/>
                <w:sz w:val="32"/>
                <w:szCs w:val="32"/>
                <w:u w:val="single"/>
              </w:rPr>
              <w:t>Могућности: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Унапређивање  сарадње са локалном заједницом;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Унапређивање сарадње са породицама; </w:t>
            </w:r>
          </w:p>
          <w:p w:rsidR="000D025B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 сарадња са другим ПУ, као и са осталим културно васпитним институцијама;</w:t>
            </w:r>
          </w:p>
          <w:p w:rsidR="000D025B" w:rsidRPr="00C07165" w:rsidRDefault="000D025B" w:rsidP="000D025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Донације.</w:t>
            </w:r>
          </w:p>
          <w:p w:rsidR="00120AE6" w:rsidRDefault="00120AE6" w:rsidP="00120AE6">
            <w:pPr>
              <w:pStyle w:val="ListParagraph"/>
              <w:spacing w:before="240"/>
              <w:ind w:left="0"/>
              <w:rPr>
                <w:b/>
                <w:sz w:val="32"/>
                <w:szCs w:val="32"/>
              </w:rPr>
            </w:pPr>
          </w:p>
        </w:tc>
      </w:tr>
    </w:tbl>
    <w:p w:rsidR="00120AE6" w:rsidRPr="003205F6" w:rsidRDefault="00120AE6" w:rsidP="00120AE6">
      <w:pPr>
        <w:pStyle w:val="ListParagraph"/>
        <w:spacing w:before="240" w:line="240" w:lineRule="auto"/>
        <w:rPr>
          <w:b/>
          <w:sz w:val="32"/>
          <w:szCs w:val="32"/>
        </w:rPr>
      </w:pPr>
    </w:p>
    <w:p w:rsidR="00B3611C" w:rsidRPr="00F826F5" w:rsidRDefault="00B3611C" w:rsidP="00B3611C">
      <w:pPr>
        <w:spacing w:before="240" w:line="240" w:lineRule="auto"/>
        <w:rPr>
          <w:sz w:val="28"/>
          <w:szCs w:val="28"/>
        </w:rPr>
      </w:pPr>
    </w:p>
    <w:p w:rsidR="00B3611C" w:rsidRDefault="00B3611C" w:rsidP="00B3611C">
      <w:pPr>
        <w:spacing w:before="240" w:line="240" w:lineRule="auto"/>
        <w:rPr>
          <w:sz w:val="28"/>
          <w:szCs w:val="28"/>
        </w:rPr>
      </w:pPr>
    </w:p>
    <w:p w:rsidR="00820A85" w:rsidRPr="000D025B" w:rsidRDefault="00820A85" w:rsidP="000D025B">
      <w:pPr>
        <w:spacing w:before="240" w:line="240" w:lineRule="auto"/>
        <w:rPr>
          <w:b/>
          <w:sz w:val="32"/>
          <w:szCs w:val="32"/>
        </w:rPr>
      </w:pPr>
    </w:p>
    <w:p w:rsidR="009C7FE1" w:rsidRDefault="009C7FE1" w:rsidP="00ED1FFD">
      <w:pPr>
        <w:spacing w:before="240" w:line="240" w:lineRule="auto"/>
        <w:jc w:val="center"/>
        <w:rPr>
          <w:b/>
          <w:sz w:val="32"/>
          <w:szCs w:val="32"/>
        </w:rPr>
      </w:pPr>
      <w:r w:rsidRPr="00ED1FFD">
        <w:rPr>
          <w:b/>
          <w:sz w:val="32"/>
          <w:szCs w:val="32"/>
        </w:rPr>
        <w:t>УЧЕСНИЦИ У ПРОЦЕСУ РАЗВОЈНОГ ПЛАНА УСТАНОВЕ</w:t>
      </w:r>
    </w:p>
    <w:p w:rsidR="00ED1FFD" w:rsidRPr="00ED1FFD" w:rsidRDefault="00ED1FFD" w:rsidP="00ED1FFD">
      <w:pPr>
        <w:spacing w:before="240" w:line="240" w:lineRule="auto"/>
        <w:jc w:val="center"/>
        <w:rPr>
          <w:b/>
          <w:sz w:val="32"/>
          <w:szCs w:val="32"/>
        </w:rPr>
      </w:pPr>
    </w:p>
    <w:p w:rsidR="009C7FE1" w:rsidRDefault="009C7FE1" w:rsidP="00E1526D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ПУ „Моравски цвет“, обједињује интересе и потребе деце, породице, локалне заједнице, васитног особља, па је у планирању развоја неопходно учешће, иницијатива и одговорност свих интересних група.</w:t>
      </w:r>
    </w:p>
    <w:p w:rsidR="009C7FE1" w:rsidRDefault="009C7FE1" w:rsidP="00E1526D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Демократским учешћем свих у процесу развојног планирања обезбеђује се:</w:t>
      </w:r>
    </w:p>
    <w:p w:rsidR="009C7FE1" w:rsidRDefault="00DF041E" w:rsidP="00DF041E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Отвореност према променама;</w:t>
      </w:r>
    </w:p>
    <w:p w:rsidR="00DF041E" w:rsidRDefault="00DF041E" w:rsidP="00DF041E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Богатство иницијатива и идеја;</w:t>
      </w:r>
    </w:p>
    <w:p w:rsidR="00DF041E" w:rsidRDefault="00DF041E" w:rsidP="00DF041E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Бољи к</w:t>
      </w:r>
      <w:r w:rsidR="00BF2808">
        <w:rPr>
          <w:sz w:val="28"/>
          <w:szCs w:val="28"/>
        </w:rPr>
        <w:t>валитет рада у</w:t>
      </w:r>
      <w:r>
        <w:rPr>
          <w:sz w:val="28"/>
          <w:szCs w:val="28"/>
        </w:rPr>
        <w:t>станове и  већи степен задовољства;</w:t>
      </w:r>
    </w:p>
    <w:p w:rsidR="00DF041E" w:rsidRDefault="00DF041E" w:rsidP="00DF041E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Већа спремност свих интересних група за преузимање одговорности;</w:t>
      </w:r>
    </w:p>
    <w:p w:rsidR="00DF041E" w:rsidRDefault="00DF041E" w:rsidP="00DF041E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Већа доступност и објективност у праћењу квалитета</w:t>
      </w:r>
      <w:r w:rsidR="00BF2808">
        <w:rPr>
          <w:sz w:val="28"/>
          <w:szCs w:val="28"/>
        </w:rPr>
        <w:t xml:space="preserve"> васпитне и образовне функције у</w:t>
      </w:r>
      <w:r>
        <w:rPr>
          <w:sz w:val="28"/>
          <w:szCs w:val="28"/>
        </w:rPr>
        <w:t>станове;</w:t>
      </w:r>
    </w:p>
    <w:p w:rsidR="00DF041E" w:rsidRPr="00F826F5" w:rsidRDefault="00DF041E" w:rsidP="00DF041E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Развој зас</w:t>
      </w:r>
      <w:r w:rsidR="00BF2808">
        <w:rPr>
          <w:sz w:val="28"/>
          <w:szCs w:val="28"/>
        </w:rPr>
        <w:t>нован на аутентичним потребама у</w:t>
      </w:r>
      <w:r>
        <w:rPr>
          <w:sz w:val="28"/>
          <w:szCs w:val="28"/>
        </w:rPr>
        <w:t>станове.</w:t>
      </w:r>
    </w:p>
    <w:p w:rsidR="00F826F5" w:rsidRDefault="00F826F5" w:rsidP="00F826F5">
      <w:pPr>
        <w:pStyle w:val="ListParagraph"/>
        <w:spacing w:before="24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F826F5" w:rsidTr="00F826F5"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Интересна група</w:t>
            </w:r>
          </w:p>
        </w:tc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Доприноси интересне групе процесу</w:t>
            </w:r>
          </w:p>
        </w:tc>
        <w:tc>
          <w:tcPr>
            <w:tcW w:w="3208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Добити интересне групе од процеса</w:t>
            </w:r>
          </w:p>
        </w:tc>
      </w:tr>
      <w:tr w:rsidR="00F826F5" w:rsidTr="00F826F5"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Васпитачи и мед.сестре васпитачи</w:t>
            </w:r>
          </w:p>
        </w:tc>
        <w:tc>
          <w:tcPr>
            <w:tcW w:w="3207" w:type="dxa"/>
          </w:tcPr>
          <w:p w:rsidR="00F826F5" w:rsidRDefault="00F826F5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Примењују своја знања и искуства;</w:t>
            </w:r>
          </w:p>
          <w:p w:rsidR="006A2B43" w:rsidRDefault="006A2B43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Иницирају и креирају промене;</w:t>
            </w:r>
          </w:p>
          <w:p w:rsidR="006A2B43" w:rsidRPr="00F826F5" w:rsidRDefault="006A2B43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Планирају, сарађују, имплементирају, прате и евалуирају.</w:t>
            </w:r>
          </w:p>
        </w:tc>
        <w:tc>
          <w:tcPr>
            <w:tcW w:w="3208" w:type="dxa"/>
          </w:tcPr>
          <w:p w:rsidR="00F826F5" w:rsidRDefault="00F826F5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Креирају бољу атмосферу у вртићу</w:t>
            </w:r>
            <w:r w:rsidR="006A2B43">
              <w:rPr>
                <w:sz w:val="28"/>
                <w:szCs w:val="28"/>
              </w:rPr>
              <w:t>;</w:t>
            </w:r>
          </w:p>
          <w:p w:rsidR="006A2B43" w:rsidRDefault="006A2B43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Јачају сопствену улогу;</w:t>
            </w:r>
          </w:p>
          <w:p w:rsidR="006A2B43" w:rsidRDefault="006A2B43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Остварују нове видове сарадње и стичу нова искуства и сазнања;</w:t>
            </w:r>
          </w:p>
          <w:p w:rsidR="006A2B43" w:rsidRDefault="006A2B43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Тимски раде;</w:t>
            </w:r>
          </w:p>
          <w:p w:rsidR="006A2B43" w:rsidRDefault="006A2B43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Подижу личну и професионалну анфирмацију;</w:t>
            </w:r>
          </w:p>
          <w:p w:rsidR="006A2B43" w:rsidRPr="00F826F5" w:rsidRDefault="006A2B43" w:rsidP="00F826F5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Јачање професионалних компетенција.</w:t>
            </w:r>
          </w:p>
        </w:tc>
      </w:tr>
      <w:tr w:rsidR="00F826F5" w:rsidTr="00F826F5"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Деца</w:t>
            </w:r>
          </w:p>
        </w:tc>
        <w:tc>
          <w:tcPr>
            <w:tcW w:w="3207" w:type="dxa"/>
          </w:tcPr>
          <w:p w:rsidR="00F826F5" w:rsidRPr="006A2B43" w:rsidRDefault="006A2B43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Својим интересовањима утичу на долажење до пројеката.</w:t>
            </w:r>
          </w:p>
        </w:tc>
        <w:tc>
          <w:tcPr>
            <w:tcW w:w="3208" w:type="dxa"/>
          </w:tcPr>
          <w:p w:rsidR="00F826F5" w:rsidRDefault="006A2B43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Бирају своја интересовања, испољавају своје потребе, емоције,...;</w:t>
            </w:r>
          </w:p>
          <w:p w:rsidR="006A2B43" w:rsidRDefault="006A2B43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Активирају своје развојне потенцијале;</w:t>
            </w:r>
          </w:p>
          <w:p w:rsidR="006A2B43" w:rsidRPr="006A2B43" w:rsidRDefault="006A2B43" w:rsidP="006A2B43">
            <w:pPr>
              <w:pStyle w:val="ListParagraph"/>
              <w:spacing w:before="240"/>
              <w:rPr>
                <w:sz w:val="28"/>
                <w:szCs w:val="28"/>
              </w:rPr>
            </w:pPr>
          </w:p>
        </w:tc>
      </w:tr>
      <w:tr w:rsidR="00F826F5" w:rsidTr="00F826F5"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207" w:type="dxa"/>
          </w:tcPr>
          <w:p w:rsidR="006A2B43" w:rsidRDefault="006A2B43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Информише све у ПУ, информише родитеље, локалну самоуправу;</w:t>
            </w:r>
          </w:p>
          <w:p w:rsidR="00F826F5" w:rsidRDefault="006A2B43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Обезбеђује </w:t>
            </w:r>
            <w:r w:rsidR="00914931">
              <w:rPr>
                <w:sz w:val="28"/>
                <w:szCs w:val="28"/>
              </w:rPr>
              <w:t>материјал за рад у групи, техничке и дидактичке материјале, подстиче усавршавање запослених;</w:t>
            </w:r>
          </w:p>
          <w:p w:rsidR="00914931" w:rsidRDefault="00914931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Промовише ПУ;</w:t>
            </w:r>
          </w:p>
          <w:p w:rsidR="00914931" w:rsidRDefault="00914931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Сарађује са локалном заједницом;</w:t>
            </w:r>
          </w:p>
          <w:p w:rsidR="00914931" w:rsidRDefault="00914931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Сарађује са другим ПУ, као и свим осталим културним и васпитним институцијама;</w:t>
            </w:r>
          </w:p>
          <w:p w:rsidR="00914931" w:rsidRPr="006A2B43" w:rsidRDefault="00914931" w:rsidP="006A2B4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Прати, подстиче рад, евалуира, планира, координира, извештава о раду.</w:t>
            </w:r>
          </w:p>
        </w:tc>
        <w:tc>
          <w:tcPr>
            <w:tcW w:w="3208" w:type="dxa"/>
          </w:tcPr>
          <w:p w:rsidR="00F826F5" w:rsidRDefault="00F826F5" w:rsidP="00914931">
            <w:pPr>
              <w:pStyle w:val="ListParagraph"/>
              <w:spacing w:before="240"/>
              <w:rPr>
                <w:sz w:val="28"/>
                <w:szCs w:val="28"/>
              </w:rPr>
            </w:pPr>
          </w:p>
          <w:p w:rsidR="00914931" w:rsidRDefault="00914931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Ефикасно остваривање улоге директора,</w:t>
            </w:r>
          </w:p>
          <w:p w:rsidR="00914931" w:rsidRDefault="00914931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Расподела послова, расподела одговорносто, ефектнија организација рада, лакше долажење до решења проблема;</w:t>
            </w:r>
          </w:p>
          <w:p w:rsidR="00914931" w:rsidRDefault="00914931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 професионална анфирмација;</w:t>
            </w:r>
          </w:p>
          <w:p w:rsidR="00914931" w:rsidRPr="00914931" w:rsidRDefault="00914931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Виши рејтинг ПУ.</w:t>
            </w:r>
          </w:p>
        </w:tc>
      </w:tr>
      <w:tr w:rsidR="00F826F5" w:rsidTr="00F826F5"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Родитељи </w:t>
            </w:r>
          </w:p>
        </w:tc>
        <w:tc>
          <w:tcPr>
            <w:tcW w:w="3207" w:type="dxa"/>
          </w:tcPr>
          <w:p w:rsidR="00F826F5" w:rsidRDefault="00914931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Дају предлоге и говоре о својим потребама;</w:t>
            </w:r>
          </w:p>
          <w:p w:rsidR="00914931" w:rsidRDefault="00914931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Учествују у планирањеу, реализовању активности, пројеката;</w:t>
            </w:r>
          </w:p>
          <w:p w:rsidR="00914931" w:rsidRDefault="003F73CE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Учествују у Тимовима, Савету родитеља, Управном одбору;</w:t>
            </w:r>
          </w:p>
          <w:p w:rsidR="003F73CE" w:rsidRPr="00914931" w:rsidRDefault="003F73CE" w:rsidP="00914931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Евалуирају рад установе.</w:t>
            </w:r>
          </w:p>
        </w:tc>
        <w:tc>
          <w:tcPr>
            <w:tcW w:w="3208" w:type="dxa"/>
          </w:tcPr>
          <w:p w:rsidR="003F73CE" w:rsidRDefault="003F73CE" w:rsidP="003F73CE">
            <w:pPr>
              <w:pStyle w:val="ListParagraph"/>
              <w:spacing w:before="240"/>
              <w:rPr>
                <w:sz w:val="28"/>
                <w:szCs w:val="28"/>
              </w:rPr>
            </w:pPr>
          </w:p>
          <w:p w:rsid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Доприносе планирању и реализацији активности, пројеката;</w:t>
            </w:r>
          </w:p>
          <w:p w:rsid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Умају увид у планове и све активности установе;</w:t>
            </w:r>
          </w:p>
          <w:p w:rsidR="003F73CE" w:rsidRDefault="00800BE7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Имају увид у Развојни план установе;</w:t>
            </w:r>
          </w:p>
          <w:p w:rsidR="00800BE7" w:rsidRDefault="00800BE7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Учествују у раду и доношењу одлука стручних органа;</w:t>
            </w:r>
          </w:p>
          <w:p w:rsidR="00800BE7" w:rsidRPr="003F73CE" w:rsidRDefault="00800BE7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Упознавање са новим Основама програма предшколског васпитања и образовања.</w:t>
            </w:r>
          </w:p>
        </w:tc>
      </w:tr>
      <w:tr w:rsidR="00F826F5" w:rsidTr="00F826F5"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Чланови управног одбора</w:t>
            </w:r>
          </w:p>
        </w:tc>
        <w:tc>
          <w:tcPr>
            <w:tcW w:w="3207" w:type="dxa"/>
          </w:tcPr>
          <w:p w:rsidR="00F826F5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Одлучују и доприносе развоју установе;</w:t>
            </w:r>
          </w:p>
          <w:p w:rsid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Обезбеђују услове за одвијање процеса рада;</w:t>
            </w:r>
          </w:p>
          <w:p w:rsid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Птате и евалуирају процесе;</w:t>
            </w:r>
          </w:p>
          <w:p w:rsid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Обезбеђују сарадњу са локалном заједницом;</w:t>
            </w:r>
          </w:p>
          <w:p w:rsidR="003F73CE" w:rsidRP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Репрезентују интересе локалне заједнице, родитеља и васпитног особља.</w:t>
            </w:r>
          </w:p>
        </w:tc>
        <w:tc>
          <w:tcPr>
            <w:tcW w:w="3208" w:type="dxa"/>
          </w:tcPr>
          <w:p w:rsidR="00F826F5" w:rsidRDefault="00F826F5" w:rsidP="00800BE7">
            <w:pPr>
              <w:pStyle w:val="ListParagraph"/>
              <w:spacing w:before="240"/>
              <w:rPr>
                <w:sz w:val="28"/>
                <w:szCs w:val="28"/>
              </w:rPr>
            </w:pP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Непосредни увид у потребе установе;</w:t>
            </w: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Доприносе планирању и реализацији активности, пројеката;</w:t>
            </w: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Умају увид у планове и све активности установе;</w:t>
            </w: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Имају увид у Развојни план установе;</w:t>
            </w: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Учествују у раду и доношењу одлука стручних органа;</w:t>
            </w: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Тимски рад;</w:t>
            </w:r>
          </w:p>
          <w:p w:rsidR="00800BE7" w:rsidRP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Упознавање са новим Основама програма предшколског васпитања и образовања.</w:t>
            </w:r>
          </w:p>
        </w:tc>
      </w:tr>
      <w:tr w:rsidR="00F826F5" w:rsidTr="00F826F5">
        <w:tc>
          <w:tcPr>
            <w:tcW w:w="3207" w:type="dxa"/>
          </w:tcPr>
          <w:p w:rsidR="00F826F5" w:rsidRPr="00F826F5" w:rsidRDefault="00F826F5" w:rsidP="00DF041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Локална  заједница </w:t>
            </w:r>
          </w:p>
        </w:tc>
        <w:tc>
          <w:tcPr>
            <w:tcW w:w="3207" w:type="dxa"/>
          </w:tcPr>
          <w:p w:rsidR="00F826F5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Обетбеђује средства рада;</w:t>
            </w:r>
          </w:p>
          <w:p w:rsid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Исказује своје интересе и учествује у доношењу одлука и преузима део одговорности за развој установе;</w:t>
            </w:r>
          </w:p>
          <w:p w:rsidR="003F73CE" w:rsidRPr="003F73CE" w:rsidRDefault="003F73CE" w:rsidP="003F73CE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учествује у животу установе.</w:t>
            </w:r>
          </w:p>
        </w:tc>
        <w:tc>
          <w:tcPr>
            <w:tcW w:w="3208" w:type="dxa"/>
          </w:tcPr>
          <w:p w:rsidR="00F826F5" w:rsidRDefault="00F826F5" w:rsidP="00800BE7">
            <w:pPr>
              <w:pStyle w:val="ListParagraph"/>
              <w:spacing w:before="240"/>
              <w:rPr>
                <w:sz w:val="28"/>
                <w:szCs w:val="28"/>
              </w:rPr>
            </w:pP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Квалитетнија установа подиже квалитет живота у локалној заједници;</w:t>
            </w: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Остваривање интереса локалне заједнице;</w:t>
            </w:r>
          </w:p>
          <w:p w:rsid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Заједничко планирање и реализовање активности;</w:t>
            </w:r>
          </w:p>
          <w:p w:rsidR="00800BE7" w:rsidRPr="00800BE7" w:rsidRDefault="00800BE7" w:rsidP="00800BE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Упознавање са свим плановима и извештајима о раду установе.</w:t>
            </w:r>
          </w:p>
          <w:p w:rsidR="00800BE7" w:rsidRPr="00800BE7" w:rsidRDefault="00800BE7" w:rsidP="00DF041E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FA689F" w:rsidRPr="00966FB3" w:rsidRDefault="00FA689F" w:rsidP="00966FB3">
      <w:pPr>
        <w:spacing w:before="240" w:line="240" w:lineRule="auto"/>
        <w:rPr>
          <w:sz w:val="28"/>
          <w:szCs w:val="28"/>
        </w:rPr>
      </w:pPr>
    </w:p>
    <w:p w:rsidR="00FA689F" w:rsidRDefault="00FA689F" w:rsidP="00C07165">
      <w:pPr>
        <w:pStyle w:val="ListParagraph"/>
        <w:spacing w:before="240" w:line="240" w:lineRule="auto"/>
        <w:rPr>
          <w:sz w:val="28"/>
          <w:szCs w:val="28"/>
        </w:rPr>
      </w:pPr>
    </w:p>
    <w:p w:rsidR="00966FB3" w:rsidRPr="00966FB3" w:rsidRDefault="00966FB3" w:rsidP="00C07165">
      <w:pPr>
        <w:pStyle w:val="ListParagraph"/>
        <w:spacing w:before="240" w:line="240" w:lineRule="auto"/>
        <w:rPr>
          <w:sz w:val="28"/>
          <w:szCs w:val="28"/>
        </w:rPr>
      </w:pPr>
    </w:p>
    <w:p w:rsidR="00FA689F" w:rsidRDefault="00FA689F" w:rsidP="00C07165">
      <w:pPr>
        <w:pStyle w:val="ListParagraph"/>
        <w:spacing w:before="240" w:line="240" w:lineRule="auto"/>
        <w:rPr>
          <w:sz w:val="28"/>
          <w:szCs w:val="28"/>
        </w:rPr>
      </w:pPr>
    </w:p>
    <w:p w:rsidR="00FA689F" w:rsidRPr="00ED1FFD" w:rsidRDefault="00FA689F" w:rsidP="00C07165">
      <w:pPr>
        <w:pStyle w:val="ListParagraph"/>
        <w:spacing w:before="240" w:line="240" w:lineRule="auto"/>
        <w:rPr>
          <w:sz w:val="28"/>
          <w:szCs w:val="28"/>
        </w:rPr>
      </w:pPr>
    </w:p>
    <w:p w:rsidR="00EE1B02" w:rsidRDefault="00ED1FFD" w:rsidP="00ED1FFD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ПРИОРИТЕТИ</w:t>
      </w:r>
    </w:p>
    <w:p w:rsidR="00ED1FFD" w:rsidRDefault="00ED1FFD" w:rsidP="00ED1FFD">
      <w:pPr>
        <w:spacing w:before="240" w:line="240" w:lineRule="auto"/>
        <w:jc w:val="center"/>
        <w:rPr>
          <w:b/>
          <w:sz w:val="32"/>
          <w:szCs w:val="32"/>
        </w:rPr>
      </w:pPr>
    </w:p>
    <w:p w:rsidR="00ED1FFD" w:rsidRPr="00ED1FFD" w:rsidRDefault="00ED1FFD" w:rsidP="00ED1FFD">
      <w:pPr>
        <w:spacing w:before="240" w:line="240" w:lineRule="auto"/>
        <w:jc w:val="center"/>
        <w:rPr>
          <w:b/>
          <w:sz w:val="32"/>
          <w:szCs w:val="32"/>
        </w:rPr>
      </w:pPr>
    </w:p>
    <w:p w:rsidR="005C3FAE" w:rsidRDefault="00C07165" w:rsidP="005C3FA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Потребе установе се сагледавају у циљу побољшања квалитета остваривања основне и других делатности ПУ.</w:t>
      </w:r>
    </w:p>
    <w:p w:rsidR="00C07165" w:rsidRDefault="00C07165" w:rsidP="005C3FAE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С тим у вези, приоритети Развојног плана, као стратешког документа, на чијој ће се р</w:t>
      </w:r>
      <w:r w:rsidR="00F45C57">
        <w:rPr>
          <w:sz w:val="28"/>
          <w:szCs w:val="28"/>
        </w:rPr>
        <w:t>еализацији у установи радити у н</w:t>
      </w:r>
      <w:r>
        <w:rPr>
          <w:sz w:val="28"/>
          <w:szCs w:val="28"/>
        </w:rPr>
        <w:t>аредном периоду, су:</w:t>
      </w:r>
    </w:p>
    <w:p w:rsidR="00C07165" w:rsidRDefault="00C7726A" w:rsidP="00C07165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Стално проучавање актуелне праксе и доношење одлука којима ћемо развијати праксу предшколског васпитања и образовања, у складу са потребама локалне заједнице;</w:t>
      </w:r>
    </w:p>
    <w:p w:rsidR="00C7726A" w:rsidRDefault="00C7726A" w:rsidP="00C07165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Побољшање средине и услова за обављање основне и осталих делатности ПУ;</w:t>
      </w:r>
    </w:p>
    <w:p w:rsidR="00C7726A" w:rsidRDefault="00C7726A" w:rsidP="00C07165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Континуирани професионални развој запослених и примена активних метода и облика рада уз уважавање индивидуализованог приступа у реализацији васпитно-образовног процеса;</w:t>
      </w:r>
    </w:p>
    <w:p w:rsidR="00C7726A" w:rsidRDefault="00C7726A" w:rsidP="00C07165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Унапређивање сарадње са члановима локалне заједнице, кроз заједничко праћење и решавање питања и потребе локалне заједнице, а које се односе на васпитање и образовање деце пред</w:t>
      </w:r>
      <w:r w:rsidR="00467042">
        <w:rPr>
          <w:sz w:val="28"/>
          <w:szCs w:val="28"/>
        </w:rPr>
        <w:t>школског узраста;</w:t>
      </w:r>
    </w:p>
    <w:p w:rsidR="00467042" w:rsidRDefault="00467042" w:rsidP="00C07165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Унапеђивање сарадње са породицом;</w:t>
      </w:r>
    </w:p>
    <w:p w:rsidR="00467042" w:rsidRDefault="00467042" w:rsidP="00C07165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Унапређивање тимског рада и развијање и неговање професионалне комуникације запослених.</w:t>
      </w:r>
    </w:p>
    <w:p w:rsidR="00467042" w:rsidRDefault="00467042" w:rsidP="00467042">
      <w:pPr>
        <w:pStyle w:val="ListParagraph"/>
        <w:spacing w:before="240" w:line="240" w:lineRule="auto"/>
        <w:rPr>
          <w:sz w:val="28"/>
          <w:szCs w:val="28"/>
        </w:rPr>
      </w:pPr>
    </w:p>
    <w:p w:rsidR="00ED1FFD" w:rsidRDefault="00ED1FFD" w:rsidP="00467042">
      <w:pPr>
        <w:pStyle w:val="ListParagraph"/>
        <w:spacing w:before="240" w:line="240" w:lineRule="auto"/>
        <w:rPr>
          <w:sz w:val="28"/>
          <w:szCs w:val="28"/>
        </w:rPr>
      </w:pPr>
    </w:p>
    <w:p w:rsidR="00ED1FFD" w:rsidRDefault="00ED1FFD" w:rsidP="00467042">
      <w:pPr>
        <w:pStyle w:val="ListParagraph"/>
        <w:spacing w:before="240" w:line="240" w:lineRule="auto"/>
        <w:rPr>
          <w:sz w:val="28"/>
          <w:szCs w:val="28"/>
        </w:rPr>
      </w:pPr>
    </w:p>
    <w:p w:rsidR="00ED1FFD" w:rsidRPr="00C07165" w:rsidRDefault="00ED1FFD" w:rsidP="00467042">
      <w:pPr>
        <w:pStyle w:val="ListParagraph"/>
        <w:spacing w:before="240" w:line="240" w:lineRule="auto"/>
        <w:rPr>
          <w:sz w:val="28"/>
          <w:szCs w:val="28"/>
        </w:rPr>
      </w:pPr>
    </w:p>
    <w:p w:rsidR="00006AD3" w:rsidRPr="00966FB3" w:rsidRDefault="00006AD3" w:rsidP="008E2448">
      <w:pPr>
        <w:spacing w:before="240" w:line="240" w:lineRule="auto"/>
        <w:rPr>
          <w:sz w:val="28"/>
          <w:szCs w:val="28"/>
        </w:rPr>
      </w:pPr>
    </w:p>
    <w:p w:rsidR="00006AD3" w:rsidRDefault="00006AD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966FB3" w:rsidRPr="00966FB3" w:rsidRDefault="00966FB3" w:rsidP="00006AD3">
      <w:pPr>
        <w:spacing w:before="240" w:line="240" w:lineRule="auto"/>
        <w:jc w:val="center"/>
        <w:rPr>
          <w:sz w:val="32"/>
          <w:szCs w:val="32"/>
        </w:rPr>
      </w:pPr>
    </w:p>
    <w:p w:rsidR="0081560B" w:rsidRPr="00006AD3" w:rsidRDefault="00467042" w:rsidP="00006AD3">
      <w:pPr>
        <w:spacing w:before="240" w:line="240" w:lineRule="auto"/>
        <w:jc w:val="center"/>
        <w:rPr>
          <w:b/>
          <w:sz w:val="32"/>
          <w:szCs w:val="32"/>
        </w:rPr>
      </w:pPr>
      <w:r w:rsidRPr="00006AD3">
        <w:rPr>
          <w:b/>
          <w:sz w:val="32"/>
          <w:szCs w:val="32"/>
        </w:rPr>
        <w:t>АКЦИОНИ ПЛАНОВИ</w:t>
      </w:r>
      <w:r w:rsidR="00006AD3">
        <w:rPr>
          <w:b/>
          <w:sz w:val="32"/>
          <w:szCs w:val="32"/>
        </w:rPr>
        <w:t xml:space="preserve"> ЗА РАЗВОЈНО ПЛАНИРАЊЕ</w:t>
      </w:r>
    </w:p>
    <w:p w:rsidR="00006AD3" w:rsidRDefault="00006AD3" w:rsidP="00467042">
      <w:pPr>
        <w:spacing w:before="240" w:line="240" w:lineRule="auto"/>
        <w:jc w:val="center"/>
        <w:rPr>
          <w:b/>
          <w:sz w:val="36"/>
          <w:szCs w:val="36"/>
          <w:u w:val="single"/>
        </w:rPr>
      </w:pPr>
    </w:p>
    <w:p w:rsidR="00966FB3" w:rsidRPr="00966FB3" w:rsidRDefault="00966FB3" w:rsidP="00467042">
      <w:pPr>
        <w:spacing w:before="240" w:line="240" w:lineRule="auto"/>
        <w:jc w:val="center"/>
        <w:rPr>
          <w:b/>
          <w:sz w:val="36"/>
          <w:szCs w:val="36"/>
          <w:u w:val="single"/>
        </w:rPr>
      </w:pPr>
    </w:p>
    <w:p w:rsidR="00467042" w:rsidRPr="00B3611C" w:rsidRDefault="00B3611C" w:rsidP="00467042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Анализом тренутног стања и на основу резултата спољашњег вредновања утврдили смо следећи акциони план:</w:t>
      </w:r>
    </w:p>
    <w:p w:rsidR="00467042" w:rsidRPr="00467042" w:rsidRDefault="00467042" w:rsidP="00467042">
      <w:pPr>
        <w:pStyle w:val="ListParagraph"/>
        <w:numPr>
          <w:ilvl w:val="0"/>
          <w:numId w:val="10"/>
        </w:numPr>
        <w:spacing w:before="240" w:line="240" w:lineRule="auto"/>
        <w:rPr>
          <w:b/>
          <w:sz w:val="28"/>
          <w:szCs w:val="28"/>
        </w:rPr>
      </w:pPr>
      <w:r w:rsidRPr="00467042">
        <w:rPr>
          <w:b/>
          <w:sz w:val="28"/>
          <w:szCs w:val="28"/>
        </w:rPr>
        <w:t>Област квалитета: Васпитно-образовни рад.</w:t>
      </w:r>
    </w:p>
    <w:p w:rsidR="00467042" w:rsidRDefault="00467042" w:rsidP="00467042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Развојни  циљеви: </w:t>
      </w:r>
    </w:p>
    <w:p w:rsidR="00467042" w:rsidRPr="005C264D" w:rsidRDefault="00467042" w:rsidP="00467042">
      <w:pPr>
        <w:pStyle w:val="ListParagraph"/>
        <w:numPr>
          <w:ilvl w:val="0"/>
          <w:numId w:val="1"/>
        </w:numPr>
        <w:spacing w:before="240" w:line="240" w:lineRule="auto"/>
        <w:rPr>
          <w:i/>
          <w:sz w:val="28"/>
          <w:szCs w:val="28"/>
        </w:rPr>
      </w:pPr>
      <w:r w:rsidRPr="005C264D">
        <w:rPr>
          <w:i/>
          <w:sz w:val="28"/>
          <w:szCs w:val="28"/>
        </w:rPr>
        <w:t>Физичка и социјална средина подстиче учење и развој деце;</w:t>
      </w:r>
    </w:p>
    <w:p w:rsidR="00467042" w:rsidRPr="00EE1B02" w:rsidRDefault="00467042" w:rsidP="00467042">
      <w:pPr>
        <w:pStyle w:val="ListParagraph"/>
        <w:numPr>
          <w:ilvl w:val="0"/>
          <w:numId w:val="1"/>
        </w:numPr>
        <w:spacing w:before="240" w:line="240" w:lineRule="auto"/>
        <w:rPr>
          <w:i/>
          <w:sz w:val="28"/>
          <w:szCs w:val="28"/>
        </w:rPr>
      </w:pPr>
      <w:r w:rsidRPr="005C264D">
        <w:rPr>
          <w:i/>
          <w:sz w:val="28"/>
          <w:szCs w:val="28"/>
        </w:rPr>
        <w:t>Планирање и програмирање васпитно-образовног рада је у функцији подршке дечјем учењу и развоју.</w:t>
      </w:r>
    </w:p>
    <w:p w:rsidR="00467042" w:rsidRPr="00EE1B02" w:rsidRDefault="00467042" w:rsidP="00467042">
      <w:pPr>
        <w:pStyle w:val="ListParagraph"/>
        <w:spacing w:before="240" w:line="240" w:lineRule="auto"/>
        <w:rPr>
          <w:i/>
          <w:sz w:val="28"/>
          <w:szCs w:val="28"/>
        </w:rPr>
      </w:pPr>
    </w:p>
    <w:p w:rsidR="00467042" w:rsidRPr="00467042" w:rsidRDefault="00467042" w:rsidP="00467042">
      <w:pPr>
        <w:pStyle w:val="ListParagraph"/>
        <w:numPr>
          <w:ilvl w:val="0"/>
          <w:numId w:val="10"/>
        </w:numPr>
        <w:spacing w:before="240" w:line="240" w:lineRule="auto"/>
        <w:rPr>
          <w:b/>
          <w:sz w:val="28"/>
          <w:szCs w:val="28"/>
        </w:rPr>
      </w:pPr>
      <w:r w:rsidRPr="00467042">
        <w:rPr>
          <w:b/>
          <w:sz w:val="28"/>
          <w:szCs w:val="28"/>
        </w:rPr>
        <w:t>Област квалитета: Подршка деци и породици.</w:t>
      </w:r>
    </w:p>
    <w:p w:rsidR="00467042" w:rsidRDefault="00467042" w:rsidP="00467042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Развојни циљ: </w:t>
      </w:r>
    </w:p>
    <w:p w:rsidR="00467042" w:rsidRPr="005C264D" w:rsidRDefault="00467042" w:rsidP="00467042">
      <w:pPr>
        <w:pStyle w:val="ListParagraph"/>
        <w:numPr>
          <w:ilvl w:val="0"/>
          <w:numId w:val="1"/>
        </w:numPr>
        <w:spacing w:before="240" w:line="240" w:lineRule="auto"/>
        <w:rPr>
          <w:i/>
          <w:sz w:val="28"/>
          <w:szCs w:val="28"/>
        </w:rPr>
      </w:pPr>
      <w:r w:rsidRPr="005C264D">
        <w:rPr>
          <w:i/>
          <w:sz w:val="28"/>
          <w:szCs w:val="28"/>
        </w:rPr>
        <w:t>Пружањ подршке деци и породици кроз унапређивање сарадничког односа вртића, породице и локалне заједнице.</w:t>
      </w:r>
    </w:p>
    <w:p w:rsidR="00467042" w:rsidRPr="00EE1B02" w:rsidRDefault="00467042" w:rsidP="00467042">
      <w:pPr>
        <w:pStyle w:val="ListParagraph"/>
        <w:tabs>
          <w:tab w:val="left" w:pos="2212"/>
        </w:tabs>
        <w:spacing w:before="240" w:line="240" w:lineRule="auto"/>
        <w:rPr>
          <w:i/>
          <w:sz w:val="28"/>
          <w:szCs w:val="28"/>
        </w:rPr>
      </w:pPr>
      <w:r w:rsidRPr="005C264D">
        <w:rPr>
          <w:i/>
          <w:sz w:val="28"/>
          <w:szCs w:val="28"/>
        </w:rPr>
        <w:tab/>
      </w:r>
    </w:p>
    <w:p w:rsidR="00467042" w:rsidRDefault="00467042" w:rsidP="00467042">
      <w:pPr>
        <w:pStyle w:val="ListParagraph"/>
        <w:numPr>
          <w:ilvl w:val="0"/>
          <w:numId w:val="10"/>
        </w:numPr>
        <w:spacing w:before="240" w:line="240" w:lineRule="auto"/>
        <w:rPr>
          <w:b/>
          <w:sz w:val="28"/>
          <w:szCs w:val="28"/>
        </w:rPr>
      </w:pPr>
      <w:r w:rsidRPr="0012109A">
        <w:rPr>
          <w:b/>
          <w:sz w:val="28"/>
          <w:szCs w:val="28"/>
        </w:rPr>
        <w:t>Област квалитета: Професионална заједница учења.</w:t>
      </w:r>
    </w:p>
    <w:p w:rsidR="00467042" w:rsidRDefault="00467042" w:rsidP="00467042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Развојни циљеви:</w:t>
      </w:r>
    </w:p>
    <w:p w:rsidR="00467042" w:rsidRPr="005C264D" w:rsidRDefault="00467042" w:rsidP="0046704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i/>
          <w:sz w:val="28"/>
          <w:szCs w:val="28"/>
        </w:rPr>
        <w:t>Развој професионалне комуникације;</w:t>
      </w:r>
    </w:p>
    <w:p w:rsidR="00467042" w:rsidRPr="004639E1" w:rsidRDefault="00467042" w:rsidP="0046704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Подстицај комуникативних промена, јавно деловање у заједници.</w:t>
      </w:r>
    </w:p>
    <w:p w:rsidR="00467042" w:rsidRPr="00EE1B02" w:rsidRDefault="00467042" w:rsidP="00467042">
      <w:pPr>
        <w:pStyle w:val="ListParagraph"/>
        <w:spacing w:before="240" w:line="240" w:lineRule="auto"/>
        <w:rPr>
          <w:sz w:val="28"/>
          <w:szCs w:val="28"/>
        </w:rPr>
      </w:pPr>
    </w:p>
    <w:p w:rsidR="00467042" w:rsidRPr="00F720F6" w:rsidRDefault="00467042" w:rsidP="00467042">
      <w:pPr>
        <w:pStyle w:val="ListParagraph"/>
        <w:numPr>
          <w:ilvl w:val="0"/>
          <w:numId w:val="10"/>
        </w:numPr>
        <w:spacing w:before="240" w:line="240" w:lineRule="auto"/>
        <w:rPr>
          <w:b/>
          <w:sz w:val="28"/>
          <w:szCs w:val="28"/>
        </w:rPr>
      </w:pPr>
      <w:r w:rsidRPr="00F720F6">
        <w:rPr>
          <w:b/>
          <w:sz w:val="28"/>
          <w:szCs w:val="28"/>
        </w:rPr>
        <w:t>Област квалитета: Управљање и организација.</w:t>
      </w:r>
    </w:p>
    <w:p w:rsidR="00467042" w:rsidRDefault="00467042" w:rsidP="00467042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Развојни циљи:</w:t>
      </w:r>
    </w:p>
    <w:p w:rsidR="00467042" w:rsidRPr="00F720F6" w:rsidRDefault="00467042" w:rsidP="00467042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Деловање лидерско директора омогућава развој установе.</w:t>
      </w:r>
    </w:p>
    <w:p w:rsidR="00F720F6" w:rsidRPr="00966FB3" w:rsidRDefault="00F720F6" w:rsidP="00966FB3">
      <w:pPr>
        <w:spacing w:before="240" w:line="240" w:lineRule="auto"/>
        <w:rPr>
          <w:sz w:val="36"/>
          <w:szCs w:val="36"/>
        </w:rPr>
      </w:pPr>
    </w:p>
    <w:p w:rsidR="00FA689F" w:rsidRDefault="00FA689F" w:rsidP="00B35CCB">
      <w:pPr>
        <w:pStyle w:val="ListParagraph"/>
        <w:spacing w:before="240" w:line="240" w:lineRule="auto"/>
        <w:jc w:val="center"/>
        <w:rPr>
          <w:sz w:val="36"/>
          <w:szCs w:val="36"/>
        </w:rPr>
      </w:pPr>
    </w:p>
    <w:p w:rsidR="00F720F6" w:rsidRPr="0033107A" w:rsidRDefault="00B35CCB" w:rsidP="008E2448">
      <w:pPr>
        <w:pStyle w:val="ListParagraph"/>
        <w:spacing w:before="240" w:line="240" w:lineRule="auto"/>
        <w:rPr>
          <w:sz w:val="32"/>
          <w:szCs w:val="32"/>
        </w:rPr>
      </w:pPr>
      <w:r w:rsidRPr="0033107A">
        <w:rPr>
          <w:sz w:val="32"/>
          <w:szCs w:val="32"/>
        </w:rPr>
        <w:t>1.ОБЛАСТ КВАЛИТЕТА: ВАСПИТНО-ОБРАЗОНИ РАД</w:t>
      </w:r>
    </w:p>
    <w:p w:rsidR="0081560B" w:rsidRPr="0081560B" w:rsidRDefault="0081560B" w:rsidP="008E2448">
      <w:pPr>
        <w:pStyle w:val="ListParagraph"/>
        <w:spacing w:before="240" w:line="240" w:lineRule="auto"/>
        <w:rPr>
          <w:sz w:val="36"/>
          <w:szCs w:val="36"/>
        </w:rPr>
      </w:pPr>
    </w:p>
    <w:tbl>
      <w:tblPr>
        <w:tblStyle w:val="TableGrid"/>
        <w:tblW w:w="10093" w:type="dxa"/>
        <w:tblInd w:w="-176" w:type="dxa"/>
        <w:tblLayout w:type="fixed"/>
        <w:tblLook w:val="04A0"/>
      </w:tblPr>
      <w:tblGrid>
        <w:gridCol w:w="1281"/>
        <w:gridCol w:w="1421"/>
        <w:gridCol w:w="1422"/>
        <w:gridCol w:w="631"/>
        <w:gridCol w:w="101"/>
        <w:gridCol w:w="689"/>
        <w:gridCol w:w="1563"/>
        <w:gridCol w:w="1564"/>
        <w:gridCol w:w="1421"/>
      </w:tblGrid>
      <w:tr w:rsidR="00532F87" w:rsidTr="00F5673C">
        <w:trPr>
          <w:trHeight w:val="144"/>
        </w:trPr>
        <w:tc>
          <w:tcPr>
            <w:tcW w:w="1281" w:type="dxa"/>
          </w:tcPr>
          <w:p w:rsidR="00F720F6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Развојни циљеви</w:t>
            </w:r>
          </w:p>
        </w:tc>
        <w:tc>
          <w:tcPr>
            <w:tcW w:w="1421" w:type="dxa"/>
          </w:tcPr>
          <w:p w:rsidR="00F720F6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 xml:space="preserve">Развојни </w:t>
            </w:r>
          </w:p>
          <w:p w:rsidR="00BC185F" w:rsidRPr="00532F87" w:rsidRDefault="004639E1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З</w:t>
            </w:r>
            <w:r w:rsidR="00BC185F" w:rsidRPr="00532F87">
              <w:rPr>
                <w:b/>
              </w:rPr>
              <w:t>адаци</w:t>
            </w:r>
          </w:p>
        </w:tc>
        <w:tc>
          <w:tcPr>
            <w:tcW w:w="1422" w:type="dxa"/>
          </w:tcPr>
          <w:p w:rsidR="00F720F6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Активности</w:t>
            </w:r>
          </w:p>
        </w:tc>
        <w:tc>
          <w:tcPr>
            <w:tcW w:w="1421" w:type="dxa"/>
            <w:gridSpan w:val="3"/>
          </w:tcPr>
          <w:p w:rsidR="00F720F6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Носиоци</w:t>
            </w:r>
          </w:p>
          <w:p w:rsidR="00BC185F" w:rsidRPr="00532F87" w:rsidRDefault="00FA689F" w:rsidP="00F5673C">
            <w:pPr>
              <w:pStyle w:val="ListParagraph"/>
              <w:spacing w:before="240"/>
              <w:ind w:left="0"/>
              <w:jc w:val="center"/>
            </w:pPr>
            <w:r w:rsidRPr="00532F87">
              <w:rPr>
                <w:b/>
              </w:rPr>
              <w:t>А</w:t>
            </w:r>
            <w:r w:rsidR="00BC185F" w:rsidRPr="00532F87">
              <w:rPr>
                <w:b/>
              </w:rPr>
              <w:t>ктивности</w:t>
            </w:r>
          </w:p>
        </w:tc>
        <w:tc>
          <w:tcPr>
            <w:tcW w:w="1563" w:type="dxa"/>
          </w:tcPr>
          <w:p w:rsidR="00F720F6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Критеријуми</w:t>
            </w:r>
          </w:p>
          <w:p w:rsidR="00BC185F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успешности</w:t>
            </w:r>
          </w:p>
        </w:tc>
        <w:tc>
          <w:tcPr>
            <w:tcW w:w="1564" w:type="dxa"/>
          </w:tcPr>
          <w:p w:rsidR="00F720F6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Инструменти за праћење</w:t>
            </w:r>
          </w:p>
        </w:tc>
        <w:tc>
          <w:tcPr>
            <w:tcW w:w="1421" w:type="dxa"/>
          </w:tcPr>
          <w:p w:rsidR="00F720F6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Носиоци</w:t>
            </w:r>
          </w:p>
          <w:p w:rsidR="00BC185F" w:rsidRPr="00532F87" w:rsidRDefault="00BC185F" w:rsidP="00F5673C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532F87">
              <w:rPr>
                <w:b/>
              </w:rPr>
              <w:t>евалуације</w:t>
            </w:r>
          </w:p>
        </w:tc>
      </w:tr>
      <w:tr w:rsidR="00532F87" w:rsidRPr="006C6764" w:rsidTr="00B036F8">
        <w:trPr>
          <w:trHeight w:val="4584"/>
        </w:trPr>
        <w:tc>
          <w:tcPr>
            <w:tcW w:w="1281" w:type="dxa"/>
          </w:tcPr>
          <w:p w:rsidR="00F720F6" w:rsidRPr="00963062" w:rsidRDefault="00BC185F" w:rsidP="00F5673C">
            <w:pPr>
              <w:spacing w:before="240"/>
              <w:rPr>
                <w:sz w:val="20"/>
                <w:szCs w:val="20"/>
              </w:rPr>
            </w:pPr>
            <w:r w:rsidRPr="00963062">
              <w:rPr>
                <w:sz w:val="20"/>
                <w:szCs w:val="20"/>
              </w:rPr>
              <w:t>1</w:t>
            </w:r>
            <w:r w:rsidR="00211E60" w:rsidRPr="00963062">
              <w:rPr>
                <w:sz w:val="20"/>
                <w:szCs w:val="20"/>
              </w:rPr>
              <w:t>.</w:t>
            </w:r>
            <w:r w:rsidRPr="00963062">
              <w:rPr>
                <w:sz w:val="20"/>
                <w:szCs w:val="20"/>
              </w:rPr>
              <w:t>Физичка и социјална средина подстиче учење и развој деце.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F720F6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Организовати физичку и социјалну средину тако да је у функцији подстицања учења и развоја деце.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32F87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532F87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1.Заједничко ангажовање деце, родитеља и васпитача у осмишљава-њу и обогаћивању физичке средине.</w:t>
            </w:r>
          </w:p>
          <w:p w:rsidR="00532F87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532F87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2.Доступност материјала, играчака и средстава рада деци.</w:t>
            </w:r>
          </w:p>
          <w:p w:rsidR="00532F87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532F87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3.Организо-вање средине за учење тако да одржава актуелна дешавања и васпитно- образовне активности (теме, пројекте).</w:t>
            </w:r>
          </w:p>
          <w:p w:rsidR="00532F87" w:rsidRPr="00B82473" w:rsidRDefault="00532F87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D7699C" w:rsidRPr="00B82473" w:rsidRDefault="00532F87" w:rsidP="00F5673C">
            <w:pPr>
              <w:spacing w:before="24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4.Коришћење простора локалне заједнице</w:t>
            </w:r>
            <w:r w:rsidR="00D7699C" w:rsidRPr="00B82473">
              <w:rPr>
                <w:sz w:val="20"/>
                <w:szCs w:val="20"/>
              </w:rPr>
              <w:t xml:space="preserve"> као место за учење и заједничке активности деце и одраслих.</w:t>
            </w: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5.Истаћи правила понашања у групи на видним местима и инсистирати да их се деца придржавају.</w:t>
            </w: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6.Истаћи правила правилног прања руку уз инсистирање поштовања.</w:t>
            </w: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7.Означити просторне целине и материјал, како у унутрашњим просторијама тако и на отвореном (двориште).</w:t>
            </w: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8.Кроз радне књиге назначити активности реализоване на дечји предлог и иницијативу, као и на предлоге и потребе породице.</w:t>
            </w: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9.Игре и активности осмислити на принципима интегратив-ног и кооператив-ног учења.</w:t>
            </w:r>
          </w:p>
          <w:p w:rsidR="00D7699C" w:rsidRPr="00B82473" w:rsidRDefault="00D7699C" w:rsidP="00F5673C">
            <w:pPr>
              <w:spacing w:before="240"/>
              <w:rPr>
                <w:sz w:val="20"/>
                <w:szCs w:val="20"/>
              </w:rPr>
            </w:pPr>
          </w:p>
          <w:p w:rsidR="00532F87" w:rsidRPr="00B82473" w:rsidRDefault="00D7699C" w:rsidP="00F5673C">
            <w:pPr>
              <w:spacing w:before="24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10. У сарадњи са породицом планирати мање пројектре и активности, како на нивоу групе, тако и на нивоу установе.</w:t>
            </w:r>
          </w:p>
        </w:tc>
        <w:tc>
          <w:tcPr>
            <w:tcW w:w="1421" w:type="dxa"/>
            <w:gridSpan w:val="3"/>
          </w:tcPr>
          <w:p w:rsidR="00F720F6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Деца, васпитно особље и родитељи.</w:t>
            </w:r>
          </w:p>
        </w:tc>
        <w:tc>
          <w:tcPr>
            <w:tcW w:w="1563" w:type="dxa"/>
          </w:tcPr>
          <w:p w:rsidR="00F720F6" w:rsidRPr="00B82473" w:rsidRDefault="00F720F6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Активно учешће деце, родитеља и васпитног особља у осмишљавању и средине за учење и развој.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Сви материјали доступни деци и функционални.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Учешће деце у мењању и обогаћивању средине за учење и развој.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Искоришћен потенцијал локалне заједнице у подстицају развоја деце.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Истакнута правила понашања и правилног прања руку по радним собама.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Означене просторне целине и материјали.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У играма и активностима се уочава интегративно и кооперативно учење.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Реализовати различите активности у сарадњи са родитељима и децом.</w:t>
            </w:r>
          </w:p>
        </w:tc>
        <w:tc>
          <w:tcPr>
            <w:tcW w:w="1564" w:type="dxa"/>
          </w:tcPr>
          <w:p w:rsidR="00F720F6" w:rsidRPr="00B82473" w:rsidRDefault="00F720F6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Непосредни увид у просторије ПУ.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Увид у радне књиге васпитног особља.</w:t>
            </w: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A73B4E" w:rsidRPr="00B82473" w:rsidRDefault="00A73B4E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Извештаји на нивоу васпитних група и на ниво установе о реализацији</w:t>
            </w:r>
            <w:r w:rsidR="00211E60" w:rsidRPr="00B82473">
              <w:rPr>
                <w:sz w:val="20"/>
                <w:szCs w:val="20"/>
              </w:rPr>
              <w:t xml:space="preserve"> годишњег плана рада.</w:t>
            </w:r>
          </w:p>
        </w:tc>
        <w:tc>
          <w:tcPr>
            <w:tcW w:w="1421" w:type="dxa"/>
          </w:tcPr>
          <w:p w:rsidR="00F720F6" w:rsidRPr="00B82473" w:rsidRDefault="00F720F6" w:rsidP="00F5673C">
            <w:pPr>
              <w:pStyle w:val="ListParagraph"/>
              <w:spacing w:before="240"/>
              <w:ind w:left="0"/>
              <w:jc w:val="center"/>
              <w:rPr>
                <w:sz w:val="20"/>
                <w:szCs w:val="20"/>
              </w:rPr>
            </w:pPr>
          </w:p>
          <w:p w:rsidR="00211E60" w:rsidRPr="00B82473" w:rsidRDefault="00211E60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B82473">
              <w:rPr>
                <w:sz w:val="20"/>
                <w:szCs w:val="20"/>
              </w:rPr>
              <w:t>Васпитачи</w:t>
            </w:r>
            <w:r w:rsidR="008E2448" w:rsidRPr="00B82473">
              <w:rPr>
                <w:sz w:val="20"/>
                <w:szCs w:val="20"/>
              </w:rPr>
              <w:t xml:space="preserve">, мед.сестре васпитачи </w:t>
            </w:r>
            <w:r w:rsidRPr="00B82473">
              <w:rPr>
                <w:sz w:val="20"/>
                <w:szCs w:val="20"/>
              </w:rPr>
              <w:t>и директор.</w:t>
            </w:r>
          </w:p>
        </w:tc>
      </w:tr>
      <w:tr w:rsidR="00B036F8" w:rsidTr="00B036F8">
        <w:trPr>
          <w:trHeight w:val="426"/>
        </w:trPr>
        <w:tc>
          <w:tcPr>
            <w:tcW w:w="485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6F8" w:rsidRPr="00B036F8" w:rsidRDefault="00B036F8" w:rsidP="00F5673C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B036F8">
              <w:rPr>
                <w:b/>
                <w:sz w:val="24"/>
                <w:szCs w:val="24"/>
              </w:rPr>
              <w:t>Време реализације:</w:t>
            </w:r>
            <w:r>
              <w:rPr>
                <w:sz w:val="24"/>
                <w:szCs w:val="24"/>
              </w:rPr>
              <w:t xml:space="preserve"> 2021-2026.</w:t>
            </w:r>
          </w:p>
        </w:tc>
        <w:tc>
          <w:tcPr>
            <w:tcW w:w="5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36F8" w:rsidRDefault="00B036F8" w:rsidP="00F5673C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</w:p>
          <w:p w:rsidR="00B036F8" w:rsidRPr="00B036F8" w:rsidRDefault="00B036F8" w:rsidP="00F5673C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  <w:r w:rsidRPr="00B036F8">
              <w:rPr>
                <w:b/>
                <w:sz w:val="24"/>
                <w:szCs w:val="24"/>
              </w:rPr>
              <w:t>Време евалуације</w:t>
            </w:r>
            <w:r>
              <w:rPr>
                <w:sz w:val="24"/>
                <w:szCs w:val="24"/>
              </w:rPr>
              <w:t>: 2021-2026.</w:t>
            </w:r>
          </w:p>
        </w:tc>
      </w:tr>
      <w:tr w:rsidR="00B036F8" w:rsidTr="00B036F8">
        <w:trPr>
          <w:trHeight w:val="7217"/>
        </w:trPr>
        <w:tc>
          <w:tcPr>
            <w:tcW w:w="1281" w:type="dxa"/>
            <w:tcBorders>
              <w:top w:val="single" w:sz="4" w:space="0" w:color="auto"/>
            </w:tcBorders>
          </w:tcPr>
          <w:p w:rsidR="00B036F8" w:rsidRPr="00963062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963062">
              <w:rPr>
                <w:sz w:val="20"/>
                <w:szCs w:val="20"/>
              </w:rPr>
              <w:t>2.Планира-ње и програми-рање васпитно- образовног рада групе је у функцији подршке дечјем учењу и развоју.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Планирање и програмира-ње васпитно- образовног рада групе израдити тако да је у функцији подршке дечјем учењу и развоју.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1.Планирање васпитно- образовног рада израђивати на основу посматрања, праћења интересова-ња деце и породице.</w:t>
            </w: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 изради планова водити рачуна о специфичностима групе.</w:t>
            </w: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3.Документо-вање и вредновање васпитно- образовног рада у функцији подршке дечјем учењу и развоју.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</w:tcPr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Васпитачи, мед.сестре васпитачи и директор.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плановима се јасно види како се дошло до теме, пројекта.</w:t>
            </w: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радним књигама се види структура и специфичност групе.</w:t>
            </w: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Евалуације су увид у реализоване активности и добробити за дете.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Увид у педагошку документацију васпитног особља.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</w:p>
          <w:p w:rsidR="00B036F8" w:rsidRDefault="00B036F8" w:rsidP="00F5673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Директор.</w:t>
            </w:r>
          </w:p>
        </w:tc>
      </w:tr>
      <w:tr w:rsidR="00686D71" w:rsidTr="00B03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4755" w:type="dxa"/>
            <w:gridSpan w:val="4"/>
            <w:tcBorders>
              <w:bottom w:val="single" w:sz="4" w:space="0" w:color="auto"/>
            </w:tcBorders>
          </w:tcPr>
          <w:p w:rsidR="00686D71" w:rsidRPr="00175854" w:rsidRDefault="00686D71" w:rsidP="00F5673C">
            <w:r w:rsidRPr="00175854">
              <w:rPr>
                <w:b/>
              </w:rPr>
              <w:t xml:space="preserve">Време реализације </w:t>
            </w:r>
            <w:r w:rsidR="00F41435" w:rsidRPr="00175854">
              <w:rPr>
                <w:b/>
              </w:rPr>
              <w:t xml:space="preserve">: </w:t>
            </w:r>
            <w:r w:rsidRPr="00175854">
              <w:t>2021-2026.</w:t>
            </w:r>
          </w:p>
        </w:tc>
        <w:tc>
          <w:tcPr>
            <w:tcW w:w="5338" w:type="dxa"/>
            <w:gridSpan w:val="5"/>
          </w:tcPr>
          <w:p w:rsidR="00686D71" w:rsidRDefault="00686D71" w:rsidP="00B036F8">
            <w:pPr>
              <w:rPr>
                <w:sz w:val="24"/>
                <w:szCs w:val="24"/>
              </w:rPr>
            </w:pPr>
            <w:r w:rsidRPr="00686D71">
              <w:rPr>
                <w:b/>
                <w:sz w:val="24"/>
                <w:szCs w:val="24"/>
              </w:rPr>
              <w:t>Време евалуације</w:t>
            </w:r>
            <w:r w:rsidR="00F4143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2021-2026.</w:t>
            </w:r>
          </w:p>
        </w:tc>
      </w:tr>
    </w:tbl>
    <w:p w:rsidR="00F5673C" w:rsidRPr="00006AD3" w:rsidRDefault="00F5673C" w:rsidP="008E2448">
      <w:pPr>
        <w:rPr>
          <w:sz w:val="36"/>
          <w:szCs w:val="36"/>
        </w:rPr>
      </w:pPr>
    </w:p>
    <w:p w:rsidR="0033107A" w:rsidRDefault="00006AD3" w:rsidP="0033107A">
      <w:pPr>
        <w:ind w:left="360"/>
        <w:rPr>
          <w:sz w:val="32"/>
          <w:szCs w:val="32"/>
        </w:rPr>
      </w:pPr>
      <w:r w:rsidRPr="000271A6">
        <w:rPr>
          <w:sz w:val="32"/>
          <w:szCs w:val="32"/>
        </w:rPr>
        <w:t>2.</w:t>
      </w:r>
      <w:r w:rsidR="00F5673C" w:rsidRPr="000271A6">
        <w:rPr>
          <w:sz w:val="32"/>
          <w:szCs w:val="32"/>
        </w:rPr>
        <w:t>ОБЛАСТ КВАЛИТЕТА: ПОДРШКА ДЕЦИ И ПОРОДИЦ</w:t>
      </w:r>
      <w:r w:rsidR="00686D71" w:rsidRPr="000271A6">
        <w:rPr>
          <w:sz w:val="32"/>
          <w:szCs w:val="32"/>
        </w:rPr>
        <w:t>И</w:t>
      </w:r>
    </w:p>
    <w:p w:rsidR="0033107A" w:rsidRPr="0033107A" w:rsidRDefault="0033107A" w:rsidP="0033107A">
      <w:pPr>
        <w:ind w:left="360"/>
        <w:rPr>
          <w:sz w:val="32"/>
          <w:szCs w:val="32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1277"/>
        <w:gridCol w:w="1417"/>
        <w:gridCol w:w="1418"/>
        <w:gridCol w:w="1417"/>
        <w:gridCol w:w="1559"/>
        <w:gridCol w:w="1560"/>
        <w:gridCol w:w="300"/>
        <w:gridCol w:w="1117"/>
      </w:tblGrid>
      <w:tr w:rsidR="00175854" w:rsidTr="00175854">
        <w:tc>
          <w:tcPr>
            <w:tcW w:w="1277" w:type="dxa"/>
          </w:tcPr>
          <w:p w:rsidR="00686D71" w:rsidRPr="00175854" w:rsidRDefault="00686D71" w:rsidP="00137DCB">
            <w:pPr>
              <w:rPr>
                <w:b/>
              </w:rPr>
            </w:pPr>
            <w:r w:rsidRPr="00175854">
              <w:rPr>
                <w:b/>
              </w:rPr>
              <w:t xml:space="preserve">Развојни </w:t>
            </w:r>
          </w:p>
          <w:p w:rsidR="00686D71" w:rsidRPr="00175854" w:rsidRDefault="00A4092E" w:rsidP="00137DCB">
            <w:pPr>
              <w:rPr>
                <w:b/>
              </w:rPr>
            </w:pPr>
            <w:r>
              <w:rPr>
                <w:b/>
              </w:rPr>
              <w:t>Ц</w:t>
            </w:r>
            <w:r w:rsidR="00686D71" w:rsidRPr="00175854">
              <w:rPr>
                <w:b/>
              </w:rPr>
              <w:t>иљеви</w:t>
            </w:r>
          </w:p>
        </w:tc>
        <w:tc>
          <w:tcPr>
            <w:tcW w:w="1417" w:type="dxa"/>
          </w:tcPr>
          <w:p w:rsidR="00686D71" w:rsidRPr="00175854" w:rsidRDefault="00686D71" w:rsidP="00137DCB">
            <w:pPr>
              <w:rPr>
                <w:b/>
              </w:rPr>
            </w:pPr>
            <w:r w:rsidRPr="00175854">
              <w:rPr>
                <w:b/>
              </w:rPr>
              <w:t>Развојни</w:t>
            </w:r>
          </w:p>
          <w:p w:rsidR="00686D71" w:rsidRPr="00175854" w:rsidRDefault="000271A6" w:rsidP="00137DCB">
            <w:pPr>
              <w:rPr>
                <w:b/>
              </w:rPr>
            </w:pPr>
            <w:r>
              <w:rPr>
                <w:b/>
              </w:rPr>
              <w:t>з</w:t>
            </w:r>
            <w:r w:rsidR="00686D71" w:rsidRPr="00175854">
              <w:rPr>
                <w:b/>
              </w:rPr>
              <w:t>адаци</w:t>
            </w:r>
          </w:p>
        </w:tc>
        <w:tc>
          <w:tcPr>
            <w:tcW w:w="1418" w:type="dxa"/>
          </w:tcPr>
          <w:p w:rsidR="00686D71" w:rsidRPr="00175854" w:rsidRDefault="00686D71" w:rsidP="00137DCB">
            <w:pPr>
              <w:rPr>
                <w:b/>
              </w:rPr>
            </w:pPr>
            <w:r w:rsidRPr="00175854">
              <w:rPr>
                <w:b/>
              </w:rPr>
              <w:t>Активности</w:t>
            </w:r>
          </w:p>
        </w:tc>
        <w:tc>
          <w:tcPr>
            <w:tcW w:w="1417" w:type="dxa"/>
          </w:tcPr>
          <w:p w:rsidR="00686D71" w:rsidRPr="00175854" w:rsidRDefault="00686D71" w:rsidP="00137DCB">
            <w:pPr>
              <w:rPr>
                <w:b/>
              </w:rPr>
            </w:pPr>
            <w:r w:rsidRPr="00175854">
              <w:rPr>
                <w:b/>
              </w:rPr>
              <w:t>Носиоци</w:t>
            </w:r>
          </w:p>
          <w:p w:rsidR="00686D71" w:rsidRPr="00175854" w:rsidRDefault="00FA689F" w:rsidP="00137DCB">
            <w:pPr>
              <w:rPr>
                <w:b/>
              </w:rPr>
            </w:pPr>
            <w:r w:rsidRPr="00175854">
              <w:rPr>
                <w:b/>
              </w:rPr>
              <w:t>А</w:t>
            </w:r>
            <w:r w:rsidR="00686D71" w:rsidRPr="00175854">
              <w:rPr>
                <w:b/>
              </w:rPr>
              <w:t>ктивности</w:t>
            </w:r>
          </w:p>
        </w:tc>
        <w:tc>
          <w:tcPr>
            <w:tcW w:w="1559" w:type="dxa"/>
          </w:tcPr>
          <w:p w:rsidR="00686D71" w:rsidRPr="00175854" w:rsidRDefault="00686D71" w:rsidP="00137DCB">
            <w:pPr>
              <w:rPr>
                <w:b/>
              </w:rPr>
            </w:pPr>
            <w:r w:rsidRPr="00175854">
              <w:rPr>
                <w:b/>
              </w:rPr>
              <w:t>К</w:t>
            </w:r>
            <w:r w:rsidR="00B579E0" w:rsidRPr="00175854">
              <w:rPr>
                <w:b/>
              </w:rPr>
              <w:t>ритеријум</w:t>
            </w:r>
            <w:r w:rsidRPr="00175854">
              <w:rPr>
                <w:b/>
              </w:rPr>
              <w:t xml:space="preserve">и </w:t>
            </w:r>
          </w:p>
          <w:p w:rsidR="00686D71" w:rsidRPr="00175854" w:rsidRDefault="00175854" w:rsidP="00137DCB">
            <w:pPr>
              <w:rPr>
                <w:b/>
              </w:rPr>
            </w:pPr>
            <w:r w:rsidRPr="00175854">
              <w:rPr>
                <w:b/>
              </w:rPr>
              <w:t>у</w:t>
            </w:r>
            <w:r w:rsidR="00686D71" w:rsidRPr="00175854">
              <w:rPr>
                <w:b/>
              </w:rPr>
              <w:t>спешности</w:t>
            </w:r>
          </w:p>
        </w:tc>
        <w:tc>
          <w:tcPr>
            <w:tcW w:w="1560" w:type="dxa"/>
          </w:tcPr>
          <w:p w:rsidR="00686D71" w:rsidRPr="00175854" w:rsidRDefault="00686D71" w:rsidP="00137DCB">
            <w:pPr>
              <w:rPr>
                <w:b/>
              </w:rPr>
            </w:pPr>
            <w:r w:rsidRPr="00175854">
              <w:rPr>
                <w:b/>
              </w:rPr>
              <w:t>Инструменти за праћење остварености</w:t>
            </w:r>
          </w:p>
        </w:tc>
        <w:tc>
          <w:tcPr>
            <w:tcW w:w="1417" w:type="dxa"/>
            <w:gridSpan w:val="2"/>
          </w:tcPr>
          <w:p w:rsidR="00686D71" w:rsidRPr="00175854" w:rsidRDefault="00686D71" w:rsidP="00137DCB">
            <w:pPr>
              <w:rPr>
                <w:b/>
              </w:rPr>
            </w:pPr>
            <w:r w:rsidRPr="00175854">
              <w:rPr>
                <w:b/>
              </w:rPr>
              <w:t>Носиоци евалуације</w:t>
            </w:r>
          </w:p>
        </w:tc>
      </w:tr>
      <w:tr w:rsidR="00B579E0" w:rsidTr="00175854">
        <w:tc>
          <w:tcPr>
            <w:tcW w:w="1277" w:type="dxa"/>
            <w:tcBorders>
              <w:bottom w:val="nil"/>
              <w:right w:val="single" w:sz="4" w:space="0" w:color="auto"/>
            </w:tcBorders>
          </w:tcPr>
          <w:p w:rsidR="00686D71" w:rsidRPr="00963062" w:rsidRDefault="00686D71" w:rsidP="00137DCB">
            <w:pPr>
              <w:rPr>
                <w:sz w:val="20"/>
                <w:szCs w:val="20"/>
              </w:rPr>
            </w:pPr>
          </w:p>
          <w:p w:rsidR="00686D71" w:rsidRPr="00963062" w:rsidRDefault="00686D71" w:rsidP="00137DCB">
            <w:pPr>
              <w:rPr>
                <w:sz w:val="20"/>
                <w:szCs w:val="20"/>
              </w:rPr>
            </w:pPr>
            <w:r w:rsidRPr="00963062">
              <w:rPr>
                <w:sz w:val="20"/>
                <w:szCs w:val="20"/>
              </w:rPr>
              <w:t>1.Пружање подршке деци и породици кроз унапређива</w:t>
            </w:r>
            <w:r w:rsidR="00767EB7" w:rsidRPr="00963062">
              <w:rPr>
                <w:sz w:val="20"/>
                <w:szCs w:val="20"/>
              </w:rPr>
              <w:t>-</w:t>
            </w:r>
            <w:r w:rsidRPr="00963062">
              <w:rPr>
                <w:sz w:val="20"/>
                <w:szCs w:val="20"/>
              </w:rPr>
              <w:t>ње сарадницког односа вртића, породице и локалне заједнице.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86D71" w:rsidRDefault="00686D71" w:rsidP="00137DCB">
            <w:pPr>
              <w:rPr>
                <w:sz w:val="20"/>
                <w:szCs w:val="20"/>
              </w:rPr>
            </w:pPr>
          </w:p>
          <w:p w:rsidR="00686D71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Стварање сигурносне и безбедносне средине за боравак деце .</w:t>
            </w:r>
          </w:p>
          <w:p w:rsidR="00F41435" w:rsidRPr="00686D71" w:rsidRDefault="00F41435" w:rsidP="00137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6D71" w:rsidRDefault="00686D71" w:rsidP="00137DCB">
            <w:pPr>
              <w:rPr>
                <w:sz w:val="20"/>
                <w:szCs w:val="20"/>
              </w:rPr>
            </w:pPr>
          </w:p>
          <w:p w:rsidR="00F41435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1.Увид у безбедност оба објекта и дворишта.</w:t>
            </w:r>
          </w:p>
          <w:p w:rsidR="00F41435" w:rsidRDefault="00F41435" w:rsidP="00137DCB">
            <w:pPr>
              <w:rPr>
                <w:sz w:val="20"/>
                <w:szCs w:val="20"/>
              </w:rPr>
            </w:pPr>
          </w:p>
          <w:p w:rsidR="00F41435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2.Преузима</w:t>
            </w:r>
            <w:r w:rsidR="001758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ње мера за отклањање могућег узрока угрожавања безбедности деце.</w:t>
            </w:r>
          </w:p>
          <w:p w:rsidR="00F41435" w:rsidRDefault="00F41435" w:rsidP="00137DCB">
            <w:pPr>
              <w:rPr>
                <w:sz w:val="20"/>
                <w:szCs w:val="20"/>
              </w:rPr>
            </w:pPr>
          </w:p>
          <w:p w:rsidR="00F41435" w:rsidRPr="00F41435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3.Стални надзор васпитног особља над децом за време боравка у установи.</w:t>
            </w:r>
          </w:p>
        </w:tc>
        <w:tc>
          <w:tcPr>
            <w:tcW w:w="1417" w:type="dxa"/>
          </w:tcPr>
          <w:p w:rsidR="00686D71" w:rsidRDefault="00686D71" w:rsidP="00137DCB">
            <w:pPr>
              <w:rPr>
                <w:sz w:val="24"/>
                <w:szCs w:val="24"/>
              </w:rPr>
            </w:pPr>
          </w:p>
          <w:p w:rsidR="00F41435" w:rsidRPr="00F41435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 запослени у ПУ.</w:t>
            </w:r>
          </w:p>
        </w:tc>
        <w:tc>
          <w:tcPr>
            <w:tcW w:w="1559" w:type="dxa"/>
          </w:tcPr>
          <w:p w:rsidR="00686D71" w:rsidRDefault="00686D71" w:rsidP="00137DCB">
            <w:pPr>
              <w:rPr>
                <w:sz w:val="24"/>
                <w:szCs w:val="24"/>
              </w:rPr>
            </w:pPr>
          </w:p>
          <w:p w:rsidR="00F41435" w:rsidRPr="00F41435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Створена је безбедна средина за боравак деце у установи.</w:t>
            </w:r>
          </w:p>
        </w:tc>
        <w:tc>
          <w:tcPr>
            <w:tcW w:w="1560" w:type="dxa"/>
          </w:tcPr>
          <w:p w:rsidR="00686D71" w:rsidRDefault="00686D71" w:rsidP="00137DCB">
            <w:pPr>
              <w:rPr>
                <w:sz w:val="24"/>
                <w:szCs w:val="24"/>
              </w:rPr>
            </w:pPr>
          </w:p>
          <w:p w:rsidR="00F41435" w:rsidRPr="00F41435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Извештаји Тима за безбедност и сигурност.</w:t>
            </w:r>
          </w:p>
        </w:tc>
        <w:tc>
          <w:tcPr>
            <w:tcW w:w="1417" w:type="dxa"/>
            <w:gridSpan w:val="2"/>
          </w:tcPr>
          <w:p w:rsidR="00686D71" w:rsidRDefault="00686D71" w:rsidP="00137DCB">
            <w:pPr>
              <w:rPr>
                <w:sz w:val="24"/>
                <w:szCs w:val="24"/>
              </w:rPr>
            </w:pPr>
          </w:p>
          <w:p w:rsidR="00F41435" w:rsidRPr="00F41435" w:rsidRDefault="00F41435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 за безбедност и сигурност.</w:t>
            </w:r>
          </w:p>
        </w:tc>
      </w:tr>
      <w:tr w:rsidR="00767EB7" w:rsidRPr="00175854" w:rsidTr="00175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7"/>
        </w:trPr>
        <w:tc>
          <w:tcPr>
            <w:tcW w:w="1277" w:type="dxa"/>
            <w:tcBorders>
              <w:top w:val="nil"/>
              <w:bottom w:val="nil"/>
            </w:tcBorders>
          </w:tcPr>
          <w:p w:rsidR="00767EB7" w:rsidRDefault="00767EB7" w:rsidP="00137DCB">
            <w:pPr>
              <w:jc w:val="right"/>
              <w:rPr>
                <w:b/>
                <w:sz w:val="24"/>
                <w:szCs w:val="24"/>
              </w:rPr>
            </w:pPr>
          </w:p>
          <w:p w:rsidR="00767EB7" w:rsidRPr="00767EB7" w:rsidRDefault="00767EB7" w:rsidP="00137DC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nil"/>
              <w:bottom w:val="nil"/>
            </w:tcBorders>
          </w:tcPr>
          <w:p w:rsidR="00767EB7" w:rsidRPr="00175854" w:rsidRDefault="00767EB7" w:rsidP="00137DCB">
            <w:pPr>
              <w:jc w:val="right"/>
            </w:pPr>
            <w:r w:rsidRPr="00175854">
              <w:rPr>
                <w:b/>
              </w:rPr>
              <w:t xml:space="preserve">Време реализације: </w:t>
            </w:r>
            <w:r w:rsidRPr="00175854">
              <w:t>Свакодневно 2021-2026.</w:t>
            </w:r>
          </w:p>
          <w:p w:rsidR="00767EB7" w:rsidRPr="00175854" w:rsidRDefault="00767EB7" w:rsidP="00137DCB">
            <w:pPr>
              <w:jc w:val="right"/>
              <w:rPr>
                <w:b/>
              </w:rPr>
            </w:pPr>
            <w:r w:rsidRPr="00175854">
              <w:rPr>
                <w:b/>
              </w:rPr>
              <w:t xml:space="preserve">Време евалуације: </w:t>
            </w:r>
            <w:r w:rsidRPr="00175854">
              <w:t>2021-2026.</w:t>
            </w:r>
          </w:p>
        </w:tc>
      </w:tr>
      <w:tr w:rsidR="00137DCB" w:rsidTr="00175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3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6C6764" w:rsidRDefault="006C6764" w:rsidP="00137D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6764" w:rsidRDefault="006C6764" w:rsidP="00137DCB">
            <w:pPr>
              <w:rPr>
                <w:sz w:val="24"/>
                <w:szCs w:val="24"/>
              </w:rPr>
            </w:pPr>
          </w:p>
          <w:p w:rsidR="006C6764" w:rsidRPr="006C6764" w:rsidRDefault="006C6764" w:rsidP="00137DCB">
            <w:r>
              <w:t xml:space="preserve">Активно учешће родитеља у непосредном васпитно- образовном раду. </w:t>
            </w:r>
          </w:p>
        </w:tc>
        <w:tc>
          <w:tcPr>
            <w:tcW w:w="1418" w:type="dxa"/>
          </w:tcPr>
          <w:p w:rsidR="006C6764" w:rsidRDefault="006C6764" w:rsidP="00137DCB">
            <w:pPr>
              <w:rPr>
                <w:sz w:val="24"/>
                <w:szCs w:val="24"/>
              </w:rPr>
            </w:pPr>
          </w:p>
          <w:p w:rsidR="006C6764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1.Учешће родитеља у избору садржаја у раду са децом.</w:t>
            </w:r>
          </w:p>
          <w:p w:rsidR="00363807" w:rsidRDefault="00363807" w:rsidP="00137DCB">
            <w:pPr>
              <w:rPr>
                <w:sz w:val="20"/>
                <w:szCs w:val="20"/>
              </w:rPr>
            </w:pPr>
          </w:p>
          <w:p w:rsidR="00363807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2.Учешће родитеља у реализацији активности.</w:t>
            </w:r>
          </w:p>
          <w:p w:rsidR="00363807" w:rsidRDefault="00363807" w:rsidP="00137DCB">
            <w:pPr>
              <w:rPr>
                <w:sz w:val="20"/>
                <w:szCs w:val="20"/>
              </w:rPr>
            </w:pPr>
          </w:p>
          <w:p w:rsidR="00363807" w:rsidRPr="006C6764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3.Учешће родитеља у евалуацији активности.</w:t>
            </w:r>
          </w:p>
        </w:tc>
        <w:tc>
          <w:tcPr>
            <w:tcW w:w="1417" w:type="dxa"/>
          </w:tcPr>
          <w:p w:rsidR="006C6764" w:rsidRDefault="006C6764" w:rsidP="00137DCB">
            <w:pPr>
              <w:rPr>
                <w:sz w:val="24"/>
                <w:szCs w:val="24"/>
              </w:rPr>
            </w:pPr>
          </w:p>
          <w:p w:rsidR="00363807" w:rsidRPr="00363807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Родитељи, деца, васпитачи и мед.сестре васпитачи.</w:t>
            </w:r>
          </w:p>
        </w:tc>
        <w:tc>
          <w:tcPr>
            <w:tcW w:w="1559" w:type="dxa"/>
          </w:tcPr>
          <w:p w:rsidR="006C6764" w:rsidRDefault="006C6764" w:rsidP="00137DCB">
            <w:pPr>
              <w:rPr>
                <w:sz w:val="24"/>
                <w:szCs w:val="24"/>
              </w:rPr>
            </w:pPr>
          </w:p>
          <w:p w:rsidR="00363807" w:rsidRPr="00363807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FA2401">
              <w:rPr>
                <w:sz w:val="20"/>
                <w:szCs w:val="20"/>
              </w:rPr>
              <w:t>нивоу теме-пројекта</w:t>
            </w:r>
            <w:r>
              <w:rPr>
                <w:sz w:val="20"/>
                <w:szCs w:val="20"/>
              </w:rPr>
              <w:t>, планирање, реализовање и евалуирање активности у сарадњи са родитељима на нивоу васпитне групе.</w:t>
            </w:r>
          </w:p>
        </w:tc>
        <w:tc>
          <w:tcPr>
            <w:tcW w:w="1860" w:type="dxa"/>
            <w:gridSpan w:val="2"/>
          </w:tcPr>
          <w:p w:rsidR="006C6764" w:rsidRDefault="006C6764" w:rsidP="00137DCB">
            <w:pPr>
              <w:rPr>
                <w:sz w:val="24"/>
                <w:szCs w:val="24"/>
              </w:rPr>
            </w:pPr>
          </w:p>
          <w:p w:rsidR="00363807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Радне књиге васпитача и мед.сестара васпитача, евалуације и извештаји. </w:t>
            </w:r>
          </w:p>
          <w:p w:rsidR="00363807" w:rsidRPr="00363807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Онлај коментари и изјашњавање родитеља, фотографије, видео материјал,...</w:t>
            </w:r>
          </w:p>
        </w:tc>
        <w:tc>
          <w:tcPr>
            <w:tcW w:w="1117" w:type="dxa"/>
          </w:tcPr>
          <w:p w:rsidR="006C6764" w:rsidRDefault="006C6764" w:rsidP="00137DCB">
            <w:pPr>
              <w:rPr>
                <w:sz w:val="24"/>
                <w:szCs w:val="24"/>
              </w:rPr>
            </w:pPr>
          </w:p>
          <w:p w:rsidR="00363807" w:rsidRPr="00363807" w:rsidRDefault="00363807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Директор.</w:t>
            </w:r>
          </w:p>
        </w:tc>
      </w:tr>
      <w:tr w:rsidR="00767EB7" w:rsidTr="00175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767EB7" w:rsidRDefault="00767EB7" w:rsidP="00137DC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67EB7" w:rsidRPr="00175854" w:rsidRDefault="00A10B8E" w:rsidP="00137DCB">
            <w:pPr>
              <w:jc w:val="right"/>
              <w:rPr>
                <w:b/>
              </w:rPr>
            </w:pPr>
            <w:r w:rsidRPr="00175854">
              <w:rPr>
                <w:b/>
              </w:rPr>
              <w:t xml:space="preserve">Време реализације: </w:t>
            </w:r>
            <w:r w:rsidRPr="00175854">
              <w:t>2021</w:t>
            </w:r>
            <w:r w:rsidRPr="00175854">
              <w:rPr>
                <w:b/>
              </w:rPr>
              <w:t>-</w:t>
            </w:r>
            <w:r w:rsidRPr="00175854">
              <w:t>2026.</w:t>
            </w:r>
          </w:p>
          <w:p w:rsidR="00A10B8E" w:rsidRPr="00A10B8E" w:rsidRDefault="00A10B8E" w:rsidP="00137DCB">
            <w:pPr>
              <w:jc w:val="right"/>
              <w:rPr>
                <w:b/>
                <w:sz w:val="24"/>
                <w:szCs w:val="24"/>
              </w:rPr>
            </w:pPr>
            <w:r w:rsidRPr="00175854">
              <w:rPr>
                <w:b/>
              </w:rPr>
              <w:t>Време евалуације:</w:t>
            </w:r>
            <w:r w:rsidRPr="00175854">
              <w:t xml:space="preserve"> 2021-2026.</w:t>
            </w:r>
          </w:p>
        </w:tc>
      </w:tr>
      <w:tr w:rsidR="00175854" w:rsidTr="00175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2"/>
        </w:trPr>
        <w:tc>
          <w:tcPr>
            <w:tcW w:w="1277" w:type="dxa"/>
            <w:tcBorders>
              <w:top w:val="nil"/>
            </w:tcBorders>
            <w:shd w:val="clear" w:color="auto" w:fill="auto"/>
          </w:tcPr>
          <w:p w:rsidR="004B6B33" w:rsidRDefault="004B6B33" w:rsidP="00137D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B33" w:rsidRDefault="004B6B33" w:rsidP="00137DCB">
            <w:pPr>
              <w:rPr>
                <w:sz w:val="24"/>
                <w:szCs w:val="24"/>
              </w:rPr>
            </w:pPr>
          </w:p>
          <w:p w:rsidR="00A10B8E" w:rsidRPr="00A10B8E" w:rsidRDefault="00A10B8E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капацитета локалне заједнице и обогаћивање дечјег интересова</w:t>
            </w:r>
            <w:r w:rsidR="001758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ња и сазнања.</w:t>
            </w:r>
          </w:p>
        </w:tc>
        <w:tc>
          <w:tcPr>
            <w:tcW w:w="1418" w:type="dxa"/>
          </w:tcPr>
          <w:p w:rsidR="004B6B33" w:rsidRDefault="004B6B33" w:rsidP="00137DCB">
            <w:pPr>
              <w:rPr>
                <w:sz w:val="24"/>
                <w:szCs w:val="24"/>
              </w:rPr>
            </w:pPr>
          </w:p>
          <w:p w:rsidR="00A10B8E" w:rsidRDefault="00A10B8E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1.Израда годишњег плана на нивоу васпине групе и на нивоу установе који садржи план сарадње са локалном заједницом.</w:t>
            </w:r>
          </w:p>
          <w:p w:rsidR="00A10B8E" w:rsidRDefault="00A10B8E" w:rsidP="00137DCB">
            <w:pPr>
              <w:rPr>
                <w:sz w:val="20"/>
                <w:szCs w:val="20"/>
              </w:rPr>
            </w:pPr>
          </w:p>
          <w:p w:rsidR="00A10B8E" w:rsidRPr="00A10B8E" w:rsidRDefault="00A10B8E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2.Израда годишњег извештаја о сарадњи са локалном заједноицом</w:t>
            </w:r>
            <w:r w:rsidR="00FA2401">
              <w:rPr>
                <w:sz w:val="20"/>
                <w:szCs w:val="20"/>
              </w:rPr>
              <w:t>, на нивоу васпитних група и на нивоу установе.</w:t>
            </w:r>
          </w:p>
        </w:tc>
        <w:tc>
          <w:tcPr>
            <w:tcW w:w="1417" w:type="dxa"/>
          </w:tcPr>
          <w:p w:rsidR="004B6B33" w:rsidRDefault="004B6B33" w:rsidP="00137DCB">
            <w:pPr>
              <w:rPr>
                <w:sz w:val="24"/>
                <w:szCs w:val="24"/>
              </w:rPr>
            </w:pPr>
          </w:p>
          <w:p w:rsidR="00FA2401" w:rsidRPr="00FA2401" w:rsidRDefault="00FA2401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Деца, васпитно особље и чланови локалне заједнице.</w:t>
            </w:r>
          </w:p>
        </w:tc>
        <w:tc>
          <w:tcPr>
            <w:tcW w:w="1559" w:type="dxa"/>
          </w:tcPr>
          <w:p w:rsidR="004B6B33" w:rsidRDefault="004B6B33" w:rsidP="00137DCB">
            <w:pPr>
              <w:rPr>
                <w:sz w:val="24"/>
                <w:szCs w:val="24"/>
              </w:rPr>
            </w:pPr>
          </w:p>
          <w:p w:rsidR="00FA2401" w:rsidRPr="00FA2401" w:rsidRDefault="00FA2401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Планиране, реализоване, евалуиране активности на нивоу теме-пројекта у сарадњи са локалном заједницом.</w:t>
            </w:r>
          </w:p>
        </w:tc>
        <w:tc>
          <w:tcPr>
            <w:tcW w:w="1860" w:type="dxa"/>
            <w:gridSpan w:val="2"/>
          </w:tcPr>
          <w:p w:rsidR="004B6B33" w:rsidRDefault="004B6B33" w:rsidP="00137DCB">
            <w:pPr>
              <w:rPr>
                <w:sz w:val="24"/>
                <w:szCs w:val="24"/>
              </w:rPr>
            </w:pPr>
          </w:p>
          <w:p w:rsidR="00FA2401" w:rsidRPr="00FA2401" w:rsidRDefault="00FA2401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Радне књиге васпитача и мед.сестра васпитача, планови и извештаји на нивоу група и на нивоу установе.</w:t>
            </w:r>
          </w:p>
        </w:tc>
        <w:tc>
          <w:tcPr>
            <w:tcW w:w="1117" w:type="dxa"/>
          </w:tcPr>
          <w:p w:rsidR="004B6B33" w:rsidRDefault="004B6B33" w:rsidP="00137DCB">
            <w:pPr>
              <w:rPr>
                <w:sz w:val="24"/>
                <w:szCs w:val="24"/>
              </w:rPr>
            </w:pPr>
          </w:p>
          <w:p w:rsidR="00FA2401" w:rsidRPr="00FA2401" w:rsidRDefault="00FA2401" w:rsidP="0013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Директор.</w:t>
            </w:r>
          </w:p>
        </w:tc>
      </w:tr>
      <w:tr w:rsidR="00137DCB" w:rsidTr="00175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10065" w:type="dxa"/>
            <w:gridSpan w:val="8"/>
            <w:tcBorders>
              <w:top w:val="nil"/>
            </w:tcBorders>
          </w:tcPr>
          <w:p w:rsidR="00137DCB" w:rsidRPr="00175854" w:rsidRDefault="00137DCB" w:rsidP="00137DCB">
            <w:pPr>
              <w:jc w:val="right"/>
              <w:rPr>
                <w:b/>
              </w:rPr>
            </w:pPr>
            <w:r w:rsidRPr="00175854">
              <w:rPr>
                <w:b/>
              </w:rPr>
              <w:t xml:space="preserve">Време реализације: </w:t>
            </w:r>
            <w:r w:rsidRPr="00175854">
              <w:t>2021-2026.</w:t>
            </w:r>
          </w:p>
          <w:p w:rsidR="00137DCB" w:rsidRPr="00137DCB" w:rsidRDefault="00137DCB" w:rsidP="00137DCB">
            <w:pPr>
              <w:jc w:val="right"/>
              <w:rPr>
                <w:sz w:val="24"/>
                <w:szCs w:val="24"/>
              </w:rPr>
            </w:pPr>
            <w:r w:rsidRPr="00175854">
              <w:rPr>
                <w:b/>
              </w:rPr>
              <w:t>Време евалуације:</w:t>
            </w:r>
            <w:r w:rsidRPr="00175854">
              <w:t>2021-2026.</w:t>
            </w:r>
          </w:p>
        </w:tc>
      </w:tr>
    </w:tbl>
    <w:p w:rsidR="00137DCB" w:rsidRDefault="00137DCB" w:rsidP="008E2448">
      <w:pPr>
        <w:rPr>
          <w:sz w:val="36"/>
          <w:szCs w:val="36"/>
        </w:rPr>
      </w:pPr>
    </w:p>
    <w:p w:rsidR="00137DCB" w:rsidRDefault="00137DCB" w:rsidP="008E2448">
      <w:pPr>
        <w:rPr>
          <w:sz w:val="36"/>
          <w:szCs w:val="36"/>
        </w:rPr>
      </w:pPr>
    </w:p>
    <w:p w:rsidR="005834F2" w:rsidRDefault="005834F2" w:rsidP="00137DCB">
      <w:pPr>
        <w:jc w:val="center"/>
        <w:rPr>
          <w:sz w:val="36"/>
          <w:szCs w:val="36"/>
        </w:rPr>
      </w:pPr>
    </w:p>
    <w:p w:rsidR="00137DCB" w:rsidRPr="000271A6" w:rsidRDefault="00137DCB" w:rsidP="000271A6">
      <w:pPr>
        <w:pStyle w:val="ListParagraph"/>
        <w:numPr>
          <w:ilvl w:val="0"/>
          <w:numId w:val="8"/>
        </w:numPr>
        <w:jc w:val="center"/>
        <w:rPr>
          <w:sz w:val="32"/>
          <w:szCs w:val="32"/>
        </w:rPr>
      </w:pPr>
      <w:r w:rsidRPr="000271A6">
        <w:rPr>
          <w:sz w:val="32"/>
          <w:szCs w:val="32"/>
        </w:rPr>
        <w:t>ОБЛАСТ КВАЛИТЕТА: ПРОФЕСИОНАЛНА ЗАЈЕДНИЦА УЧЕЊА</w:t>
      </w:r>
    </w:p>
    <w:p w:rsidR="000271A6" w:rsidRPr="000271A6" w:rsidRDefault="000271A6" w:rsidP="000271A6">
      <w:pPr>
        <w:pStyle w:val="ListParagraph"/>
        <w:rPr>
          <w:sz w:val="32"/>
          <w:szCs w:val="32"/>
        </w:rPr>
      </w:pP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1565"/>
        <w:gridCol w:w="1413"/>
        <w:gridCol w:w="1417"/>
        <w:gridCol w:w="1418"/>
        <w:gridCol w:w="1559"/>
        <w:gridCol w:w="1559"/>
        <w:gridCol w:w="1418"/>
      </w:tblGrid>
      <w:tr w:rsidR="0074130C" w:rsidTr="004B2851">
        <w:tc>
          <w:tcPr>
            <w:tcW w:w="1565" w:type="dxa"/>
          </w:tcPr>
          <w:p w:rsidR="0014385E" w:rsidRPr="00175854" w:rsidRDefault="0014385E" w:rsidP="004B2851">
            <w:pPr>
              <w:rPr>
                <w:b/>
              </w:rPr>
            </w:pPr>
            <w:r w:rsidRPr="00175854">
              <w:rPr>
                <w:b/>
              </w:rPr>
              <w:t>Развојни</w:t>
            </w:r>
          </w:p>
          <w:p w:rsidR="0014385E" w:rsidRPr="00175854" w:rsidRDefault="00A4092E" w:rsidP="004B2851">
            <w:pPr>
              <w:rPr>
                <w:b/>
              </w:rPr>
            </w:pPr>
            <w:r>
              <w:rPr>
                <w:b/>
              </w:rPr>
              <w:t>Ц</w:t>
            </w:r>
            <w:r w:rsidR="0014385E" w:rsidRPr="00175854">
              <w:rPr>
                <w:b/>
              </w:rPr>
              <w:t>иљеви</w:t>
            </w:r>
          </w:p>
        </w:tc>
        <w:tc>
          <w:tcPr>
            <w:tcW w:w="1413" w:type="dxa"/>
          </w:tcPr>
          <w:p w:rsidR="0014385E" w:rsidRPr="00175854" w:rsidRDefault="0014385E" w:rsidP="004B2851">
            <w:pPr>
              <w:rPr>
                <w:b/>
              </w:rPr>
            </w:pPr>
            <w:r w:rsidRPr="00175854">
              <w:rPr>
                <w:b/>
              </w:rPr>
              <w:t>Развојни задаци</w:t>
            </w:r>
          </w:p>
        </w:tc>
        <w:tc>
          <w:tcPr>
            <w:tcW w:w="1417" w:type="dxa"/>
          </w:tcPr>
          <w:p w:rsidR="0014385E" w:rsidRPr="00175854" w:rsidRDefault="0014385E" w:rsidP="004B2851">
            <w:pPr>
              <w:rPr>
                <w:b/>
              </w:rPr>
            </w:pPr>
            <w:r w:rsidRPr="00175854">
              <w:rPr>
                <w:b/>
              </w:rPr>
              <w:t>Активности</w:t>
            </w:r>
          </w:p>
        </w:tc>
        <w:tc>
          <w:tcPr>
            <w:tcW w:w="1418" w:type="dxa"/>
          </w:tcPr>
          <w:p w:rsidR="0014385E" w:rsidRPr="00175854" w:rsidRDefault="0014385E" w:rsidP="004B2851">
            <w:pPr>
              <w:rPr>
                <w:b/>
              </w:rPr>
            </w:pPr>
            <w:r w:rsidRPr="00175854">
              <w:rPr>
                <w:b/>
              </w:rPr>
              <w:t xml:space="preserve">Носиоци </w:t>
            </w:r>
          </w:p>
          <w:p w:rsidR="0014385E" w:rsidRPr="00175854" w:rsidRDefault="00175854" w:rsidP="004B2851">
            <w:pPr>
              <w:rPr>
                <w:b/>
              </w:rPr>
            </w:pPr>
            <w:r>
              <w:rPr>
                <w:b/>
              </w:rPr>
              <w:t>а</w:t>
            </w:r>
            <w:r w:rsidR="0014385E" w:rsidRPr="00175854">
              <w:rPr>
                <w:b/>
              </w:rPr>
              <w:t>ктивности</w:t>
            </w:r>
          </w:p>
        </w:tc>
        <w:tc>
          <w:tcPr>
            <w:tcW w:w="1559" w:type="dxa"/>
          </w:tcPr>
          <w:p w:rsidR="0014385E" w:rsidRPr="00175854" w:rsidRDefault="0014385E" w:rsidP="004B2851">
            <w:pPr>
              <w:rPr>
                <w:b/>
              </w:rPr>
            </w:pPr>
            <w:r w:rsidRPr="00175854">
              <w:rPr>
                <w:b/>
              </w:rPr>
              <w:t>Критеријуми успешности</w:t>
            </w:r>
          </w:p>
        </w:tc>
        <w:tc>
          <w:tcPr>
            <w:tcW w:w="1559" w:type="dxa"/>
          </w:tcPr>
          <w:p w:rsidR="0014385E" w:rsidRPr="00175854" w:rsidRDefault="0014385E" w:rsidP="004B2851">
            <w:pPr>
              <w:rPr>
                <w:b/>
              </w:rPr>
            </w:pPr>
            <w:r w:rsidRPr="00175854">
              <w:rPr>
                <w:b/>
              </w:rPr>
              <w:t>Инструменти успешности</w:t>
            </w:r>
          </w:p>
        </w:tc>
        <w:tc>
          <w:tcPr>
            <w:tcW w:w="1418" w:type="dxa"/>
          </w:tcPr>
          <w:p w:rsidR="0014385E" w:rsidRPr="00175854" w:rsidRDefault="0014385E" w:rsidP="004B2851">
            <w:pPr>
              <w:rPr>
                <w:b/>
              </w:rPr>
            </w:pPr>
            <w:r w:rsidRPr="00175854">
              <w:rPr>
                <w:b/>
              </w:rPr>
              <w:t>Носиоци евалуације</w:t>
            </w:r>
          </w:p>
        </w:tc>
      </w:tr>
      <w:tr w:rsidR="0074130C" w:rsidTr="004B2851">
        <w:tc>
          <w:tcPr>
            <w:tcW w:w="1565" w:type="dxa"/>
          </w:tcPr>
          <w:p w:rsidR="0014385E" w:rsidRDefault="0014385E" w:rsidP="004B2851">
            <w:pPr>
              <w:rPr>
                <w:sz w:val="24"/>
                <w:szCs w:val="24"/>
              </w:rPr>
            </w:pPr>
          </w:p>
          <w:p w:rsidR="0014385E" w:rsidRPr="00963062" w:rsidRDefault="0014385E" w:rsidP="004B2851">
            <w:pPr>
              <w:rPr>
                <w:sz w:val="20"/>
                <w:szCs w:val="20"/>
              </w:rPr>
            </w:pPr>
            <w:r w:rsidRPr="00963062">
              <w:rPr>
                <w:sz w:val="20"/>
                <w:szCs w:val="20"/>
              </w:rPr>
              <w:t>1.Развој професионалне комуникације.</w:t>
            </w:r>
          </w:p>
        </w:tc>
        <w:tc>
          <w:tcPr>
            <w:tcW w:w="1413" w:type="dxa"/>
          </w:tcPr>
          <w:p w:rsidR="0014385E" w:rsidRDefault="0014385E" w:rsidP="004B2851">
            <w:pPr>
              <w:jc w:val="center"/>
              <w:rPr>
                <w:sz w:val="24"/>
                <w:szCs w:val="24"/>
              </w:rPr>
            </w:pPr>
          </w:p>
          <w:p w:rsidR="0014385E" w:rsidRPr="0014385E" w:rsidRDefault="0014385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Обезбедити услове за неометано информиса</w:t>
            </w:r>
            <w:r w:rsidR="001758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ње у установи и ван установе, применом различитих видова информиса</w:t>
            </w:r>
            <w:r w:rsidR="001758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ња.</w:t>
            </w:r>
          </w:p>
          <w:p w:rsidR="0014385E" w:rsidRPr="0014385E" w:rsidRDefault="0014385E" w:rsidP="004B28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385E" w:rsidRDefault="0014385E" w:rsidP="004B2851">
            <w:pPr>
              <w:jc w:val="center"/>
              <w:rPr>
                <w:sz w:val="24"/>
                <w:szCs w:val="24"/>
              </w:rPr>
            </w:pPr>
          </w:p>
          <w:p w:rsidR="00CD6AE7" w:rsidRDefault="00CD6AE7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1.Размена информација на ВОВ, стручним тимовима.</w:t>
            </w:r>
          </w:p>
          <w:p w:rsidR="00CD6AE7" w:rsidRDefault="00CD6AE7" w:rsidP="004B2851">
            <w:pPr>
              <w:rPr>
                <w:sz w:val="20"/>
                <w:szCs w:val="20"/>
              </w:rPr>
            </w:pPr>
          </w:p>
          <w:p w:rsidR="00CD6AE7" w:rsidRDefault="00CD6AE7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2.Размена информација путем</w:t>
            </w:r>
            <w:r w:rsidR="006F6CCB">
              <w:rPr>
                <w:sz w:val="20"/>
                <w:szCs w:val="20"/>
              </w:rPr>
              <w:t xml:space="preserve"> дигиталних канала комуникације</w:t>
            </w:r>
          </w:p>
          <w:p w:rsidR="00CD6AE7" w:rsidRDefault="00CD6AE7" w:rsidP="004B2851">
            <w:pPr>
              <w:rPr>
                <w:sz w:val="20"/>
                <w:szCs w:val="20"/>
              </w:rPr>
            </w:pPr>
          </w:p>
          <w:p w:rsidR="00CD6AE7" w:rsidRDefault="00CD6AE7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3.Стално преиспитива</w:t>
            </w:r>
            <w:r w:rsidR="001758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ње професиона</w:t>
            </w:r>
            <w:r w:rsidR="001758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лних компетенција васпитног особља.</w:t>
            </w:r>
          </w:p>
          <w:p w:rsidR="00CD6AE7" w:rsidRDefault="00CD6AE7" w:rsidP="004B2851">
            <w:pPr>
              <w:rPr>
                <w:sz w:val="20"/>
                <w:szCs w:val="20"/>
              </w:rPr>
            </w:pPr>
          </w:p>
          <w:p w:rsidR="00CD6AE7" w:rsidRDefault="00CD6AE7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4.Поштовање права и одговорности у установи.</w:t>
            </w:r>
          </w:p>
          <w:p w:rsidR="00CD6AE7" w:rsidRDefault="00CD6AE7" w:rsidP="004B2851">
            <w:pPr>
              <w:rPr>
                <w:sz w:val="20"/>
                <w:szCs w:val="20"/>
              </w:rPr>
            </w:pPr>
          </w:p>
          <w:p w:rsidR="00CD6AE7" w:rsidRDefault="00CD6AE7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5.Неколико пута у току године планирати сарадњу </w:t>
            </w:r>
            <w:r w:rsidR="001D37E3">
              <w:rPr>
                <w:sz w:val="20"/>
                <w:szCs w:val="20"/>
              </w:rPr>
              <w:t>са различитим установама (културним, образовним, спортским</w:t>
            </w:r>
            <w:r w:rsidR="00215FEE">
              <w:rPr>
                <w:sz w:val="20"/>
                <w:szCs w:val="20"/>
              </w:rPr>
              <w:t>,...)</w:t>
            </w:r>
            <w:r w:rsidR="001D37E3">
              <w:rPr>
                <w:sz w:val="20"/>
                <w:szCs w:val="20"/>
              </w:rPr>
              <w:t>у циљу остваривања програма.</w:t>
            </w:r>
          </w:p>
          <w:p w:rsidR="001D37E3" w:rsidRDefault="001D37E3" w:rsidP="004B2851">
            <w:pPr>
              <w:rPr>
                <w:sz w:val="20"/>
                <w:szCs w:val="20"/>
              </w:rPr>
            </w:pPr>
          </w:p>
          <w:p w:rsidR="001D37E3" w:rsidRDefault="001D37E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6.Увид у активности Тима за професиона</w:t>
            </w:r>
            <w:r w:rsidR="006F6CCB">
              <w:rPr>
                <w:sz w:val="20"/>
                <w:szCs w:val="20"/>
              </w:rPr>
              <w:t>-</w:t>
            </w:r>
            <w:r w:rsidR="00B82473">
              <w:rPr>
                <w:sz w:val="20"/>
                <w:szCs w:val="20"/>
              </w:rPr>
              <w:t>лни развој и напредовање</w:t>
            </w:r>
          </w:p>
          <w:p w:rsidR="001D37E3" w:rsidRDefault="001D37E3" w:rsidP="004B2851">
            <w:pPr>
              <w:rPr>
                <w:sz w:val="20"/>
                <w:szCs w:val="20"/>
              </w:rPr>
            </w:pPr>
          </w:p>
          <w:p w:rsidR="001D37E3" w:rsidRDefault="001D37E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7.Учешће у стручним органима на принципима тимског рада</w:t>
            </w:r>
            <w:r w:rsidR="0074130C">
              <w:rPr>
                <w:sz w:val="20"/>
                <w:szCs w:val="20"/>
              </w:rPr>
              <w:t>.</w:t>
            </w:r>
          </w:p>
          <w:p w:rsidR="0074130C" w:rsidRDefault="0074130C" w:rsidP="004B2851">
            <w:pPr>
              <w:rPr>
                <w:sz w:val="20"/>
                <w:szCs w:val="20"/>
              </w:rPr>
            </w:pPr>
          </w:p>
          <w:p w:rsidR="0074130C" w:rsidRPr="001D37E3" w:rsidRDefault="0074130C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8.Размена стечених знања учешћима на вебинарима, пројектима, семинарима, стручним конференци</w:t>
            </w:r>
            <w:r w:rsidR="006F6C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јама,...</w:t>
            </w:r>
          </w:p>
        </w:tc>
        <w:tc>
          <w:tcPr>
            <w:tcW w:w="1418" w:type="dxa"/>
          </w:tcPr>
          <w:p w:rsidR="0014385E" w:rsidRDefault="0014385E" w:rsidP="004B2851">
            <w:pPr>
              <w:rPr>
                <w:sz w:val="24"/>
                <w:szCs w:val="24"/>
              </w:rPr>
            </w:pPr>
          </w:p>
          <w:p w:rsidR="0074130C" w:rsidRPr="0074130C" w:rsidRDefault="0074130C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Васпитачи, мед.сестре васпитачи и директор.</w:t>
            </w:r>
          </w:p>
        </w:tc>
        <w:tc>
          <w:tcPr>
            <w:tcW w:w="1559" w:type="dxa"/>
          </w:tcPr>
          <w:p w:rsidR="0014385E" w:rsidRDefault="0014385E" w:rsidP="004B2851">
            <w:pPr>
              <w:rPr>
                <w:sz w:val="24"/>
                <w:szCs w:val="24"/>
              </w:rPr>
            </w:pPr>
          </w:p>
          <w:p w:rsidR="0074130C" w:rsidRDefault="0074130C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Записници ВОВ, ПК, УО, СР, Тимова.</w:t>
            </w:r>
          </w:p>
          <w:p w:rsidR="0074130C" w:rsidRDefault="0074130C" w:rsidP="004B2851">
            <w:pPr>
              <w:rPr>
                <w:sz w:val="20"/>
                <w:szCs w:val="20"/>
              </w:rPr>
            </w:pPr>
          </w:p>
          <w:p w:rsidR="0074130C" w:rsidRDefault="0074130C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Одшампани текстови, различити видео материјали.</w:t>
            </w:r>
          </w:p>
          <w:p w:rsidR="0074130C" w:rsidRDefault="0074130C" w:rsidP="004B2851">
            <w:pPr>
              <w:rPr>
                <w:sz w:val="20"/>
                <w:szCs w:val="20"/>
              </w:rPr>
            </w:pPr>
          </w:p>
          <w:p w:rsidR="0074130C" w:rsidRDefault="0074130C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Планови и извештаји стручног усаввршавања васпитног особља.</w:t>
            </w:r>
          </w:p>
          <w:p w:rsidR="0074130C" w:rsidRDefault="0074130C" w:rsidP="004B2851">
            <w:pPr>
              <w:rPr>
                <w:sz w:val="20"/>
                <w:szCs w:val="20"/>
              </w:rPr>
            </w:pPr>
          </w:p>
          <w:p w:rsidR="0074130C" w:rsidRDefault="0074130C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Примена начела понашања запослених у установи.</w:t>
            </w:r>
          </w:p>
          <w:p w:rsidR="0074130C" w:rsidRDefault="0074130C" w:rsidP="004B2851">
            <w:pPr>
              <w:rPr>
                <w:sz w:val="20"/>
                <w:szCs w:val="20"/>
              </w:rPr>
            </w:pPr>
          </w:p>
          <w:p w:rsidR="0074130C" w:rsidRPr="0074130C" w:rsidRDefault="0074130C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Реализовати различите пројекте у сарадњи са другим установама, организација</w:t>
            </w:r>
            <w:r w:rsidR="006F6C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ма,...</w:t>
            </w:r>
          </w:p>
        </w:tc>
        <w:tc>
          <w:tcPr>
            <w:tcW w:w="1559" w:type="dxa"/>
          </w:tcPr>
          <w:p w:rsidR="0014385E" w:rsidRDefault="0014385E" w:rsidP="004B2851">
            <w:pPr>
              <w:rPr>
                <w:sz w:val="24"/>
                <w:szCs w:val="24"/>
              </w:rPr>
            </w:pPr>
          </w:p>
          <w:p w:rsidR="00B579E0" w:rsidRDefault="00B579E0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Непосредни увид у педагошку документацију установе.</w:t>
            </w:r>
          </w:p>
          <w:p w:rsidR="00B579E0" w:rsidRDefault="00B579E0" w:rsidP="004B2851">
            <w:pPr>
              <w:rPr>
                <w:sz w:val="20"/>
                <w:szCs w:val="20"/>
              </w:rPr>
            </w:pPr>
          </w:p>
          <w:p w:rsidR="00B579E0" w:rsidRPr="00B579E0" w:rsidRDefault="00B579E0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Увид у мултимедијал</w:t>
            </w:r>
            <w:r w:rsidR="006F6C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 садржаје, фотографије,...</w:t>
            </w:r>
          </w:p>
        </w:tc>
        <w:tc>
          <w:tcPr>
            <w:tcW w:w="1418" w:type="dxa"/>
          </w:tcPr>
          <w:p w:rsidR="0014385E" w:rsidRDefault="0014385E" w:rsidP="004B2851">
            <w:pPr>
              <w:jc w:val="center"/>
              <w:rPr>
                <w:sz w:val="24"/>
                <w:szCs w:val="24"/>
              </w:rPr>
            </w:pPr>
          </w:p>
          <w:p w:rsidR="006F6CCB" w:rsidRPr="006F6CCB" w:rsidRDefault="006F6CCB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Васпитачи, мед.сестре васпитачи, директор, чланови Тима за професионални развој и напедовање.</w:t>
            </w:r>
          </w:p>
        </w:tc>
      </w:tr>
      <w:tr w:rsidR="006F6CCB" w:rsidTr="004B2851">
        <w:trPr>
          <w:trHeight w:val="234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6CCB" w:rsidRDefault="006F6CCB" w:rsidP="004B2851">
            <w:pPr>
              <w:jc w:val="right"/>
            </w:pPr>
            <w:r>
              <w:rPr>
                <w:b/>
              </w:rPr>
              <w:t xml:space="preserve">Време реализације: </w:t>
            </w:r>
            <w:r>
              <w:t>2021-2026.</w:t>
            </w:r>
          </w:p>
          <w:p w:rsidR="006F6CCB" w:rsidRPr="006F6CCB" w:rsidRDefault="006F6CCB" w:rsidP="004B2851">
            <w:pPr>
              <w:jc w:val="right"/>
            </w:pPr>
            <w:r>
              <w:rPr>
                <w:b/>
              </w:rPr>
              <w:t xml:space="preserve">Време евалуације: </w:t>
            </w:r>
            <w:r>
              <w:t>2021-2026.</w:t>
            </w:r>
          </w:p>
        </w:tc>
      </w:tr>
      <w:tr w:rsidR="006F6CCB" w:rsidTr="004B2851">
        <w:trPr>
          <w:trHeight w:val="198"/>
        </w:trPr>
        <w:tc>
          <w:tcPr>
            <w:tcW w:w="1565" w:type="dxa"/>
            <w:tcBorders>
              <w:top w:val="single" w:sz="4" w:space="0" w:color="auto"/>
            </w:tcBorders>
          </w:tcPr>
          <w:p w:rsidR="006F6CCB" w:rsidRDefault="006F6CCB" w:rsidP="004B2851">
            <w:pPr>
              <w:jc w:val="center"/>
              <w:rPr>
                <w:sz w:val="24"/>
                <w:szCs w:val="24"/>
              </w:rPr>
            </w:pPr>
          </w:p>
          <w:p w:rsidR="00B82473" w:rsidRPr="00B82473" w:rsidRDefault="00B8247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2.Подстицај комуникакитв-них промена, јавно деловање у заједници.</w:t>
            </w:r>
          </w:p>
          <w:p w:rsidR="006F6CCB" w:rsidRPr="006F6CCB" w:rsidRDefault="006F6CCB" w:rsidP="004B28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6F6CCB" w:rsidRDefault="006F6CCB" w:rsidP="004B2851">
            <w:pPr>
              <w:rPr>
                <w:sz w:val="24"/>
                <w:szCs w:val="24"/>
              </w:rPr>
            </w:pPr>
          </w:p>
          <w:p w:rsidR="00B82473" w:rsidRDefault="00B8247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Планирати стручно усавршавње на основу анализе потреба запослених.</w:t>
            </w:r>
          </w:p>
          <w:p w:rsidR="00B82473" w:rsidRDefault="00B82473" w:rsidP="004B2851">
            <w:pPr>
              <w:rPr>
                <w:sz w:val="20"/>
                <w:szCs w:val="20"/>
              </w:rPr>
            </w:pPr>
          </w:p>
          <w:p w:rsidR="00B82473" w:rsidRPr="00B82473" w:rsidRDefault="00B8247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Осмислити најбоље могућу промоцију установе.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6CCB" w:rsidRDefault="006F6CCB" w:rsidP="004B2851">
            <w:pPr>
              <w:rPr>
                <w:sz w:val="24"/>
                <w:szCs w:val="24"/>
              </w:rPr>
            </w:pPr>
          </w:p>
          <w:p w:rsidR="00B82473" w:rsidRDefault="00B8247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1.Планирати стручно усавршавање на основу анализе потреба запослених, установе и савремених токова образовног система.</w:t>
            </w:r>
          </w:p>
          <w:p w:rsidR="00B82473" w:rsidRDefault="00B82473" w:rsidP="004B2851">
            <w:pPr>
              <w:rPr>
                <w:sz w:val="20"/>
                <w:szCs w:val="20"/>
              </w:rPr>
            </w:pPr>
          </w:p>
          <w:p w:rsidR="00B82473" w:rsidRDefault="00B8247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2.Заједничко учење са колегама, критичко преиспити-вање и вредновање праксе.</w:t>
            </w:r>
          </w:p>
          <w:p w:rsidR="00B82473" w:rsidRDefault="00B82473" w:rsidP="004B2851">
            <w:pPr>
              <w:rPr>
                <w:sz w:val="20"/>
                <w:szCs w:val="20"/>
              </w:rPr>
            </w:pPr>
          </w:p>
          <w:p w:rsidR="00B82473" w:rsidRDefault="00B82473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3.Коришћење резултата истраживања у функцији развоја.</w:t>
            </w:r>
          </w:p>
          <w:p w:rsidR="00B82473" w:rsidRDefault="00B82473" w:rsidP="004B2851">
            <w:pPr>
              <w:rPr>
                <w:sz w:val="20"/>
                <w:szCs w:val="20"/>
              </w:rPr>
            </w:pPr>
          </w:p>
          <w:p w:rsidR="00B82473" w:rsidRDefault="004B2851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</w:t>
            </w:r>
            <w:r w:rsidR="00B82473">
              <w:rPr>
                <w:sz w:val="20"/>
                <w:szCs w:val="20"/>
              </w:rPr>
              <w:t>овећати сарадњу са ПУ, ОШ, као и другим институција-ма у циљу континуира</w:t>
            </w:r>
            <w:r w:rsidR="00215FEE">
              <w:rPr>
                <w:sz w:val="20"/>
                <w:szCs w:val="20"/>
              </w:rPr>
              <w:t>-</w:t>
            </w:r>
            <w:r w:rsidR="00B82473">
              <w:rPr>
                <w:sz w:val="20"/>
                <w:szCs w:val="20"/>
              </w:rPr>
              <w:t xml:space="preserve">ног дечјег </w:t>
            </w:r>
            <w:r w:rsidR="00215FEE">
              <w:rPr>
                <w:sz w:val="20"/>
                <w:szCs w:val="20"/>
              </w:rPr>
              <w:t xml:space="preserve"> искуства.</w:t>
            </w:r>
          </w:p>
          <w:p w:rsidR="00215FEE" w:rsidRDefault="00215FEE" w:rsidP="004B2851">
            <w:pPr>
              <w:rPr>
                <w:sz w:val="20"/>
                <w:szCs w:val="20"/>
              </w:rPr>
            </w:pPr>
          </w:p>
          <w:p w:rsidR="00215FEE" w:rsidRDefault="00215FE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5.Онлајн и непоседни вааспитно- образовни рад.</w:t>
            </w:r>
          </w:p>
          <w:p w:rsidR="00215FEE" w:rsidRDefault="00215FEE" w:rsidP="004B2851">
            <w:pPr>
              <w:rPr>
                <w:sz w:val="20"/>
                <w:szCs w:val="20"/>
              </w:rPr>
            </w:pPr>
          </w:p>
          <w:p w:rsidR="00215FEE" w:rsidRDefault="00215FE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6.Актуелне теме, различити видови обавештења, размена информација са родитељима непосредним контактом и онлајн путем.</w:t>
            </w:r>
          </w:p>
          <w:p w:rsidR="00215FEE" w:rsidRDefault="00215FEE" w:rsidP="004B2851">
            <w:pPr>
              <w:rPr>
                <w:sz w:val="20"/>
                <w:szCs w:val="20"/>
              </w:rPr>
            </w:pPr>
          </w:p>
          <w:p w:rsidR="00215FEE" w:rsidRPr="00B82473" w:rsidRDefault="00215FE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7.Промоција установе постављањем материјала на сајту установе, фејзбук страници, различити штампани текстови, флајери,...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6CCB" w:rsidRDefault="006F6CCB" w:rsidP="004B2851">
            <w:pPr>
              <w:jc w:val="center"/>
              <w:rPr>
                <w:sz w:val="24"/>
                <w:szCs w:val="24"/>
              </w:rPr>
            </w:pPr>
          </w:p>
          <w:p w:rsidR="00215FEE" w:rsidRPr="00215FEE" w:rsidRDefault="00215FE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Васпитачи, мед.сестре вСаспитачи и директор.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6CCB" w:rsidRDefault="006F6CCB" w:rsidP="004B2851">
            <w:pPr>
              <w:rPr>
                <w:sz w:val="24"/>
                <w:szCs w:val="24"/>
              </w:rPr>
            </w:pPr>
          </w:p>
          <w:p w:rsidR="00215FEE" w:rsidRDefault="00215FE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плановима стручног усавршавања назначене јаче и слабије стране.</w:t>
            </w:r>
          </w:p>
          <w:p w:rsidR="00215FEE" w:rsidRDefault="00215FEE" w:rsidP="004B2851">
            <w:pPr>
              <w:rPr>
                <w:sz w:val="20"/>
                <w:szCs w:val="20"/>
              </w:rPr>
            </w:pPr>
          </w:p>
          <w:p w:rsidR="00215FEE" w:rsidRDefault="00215FE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Сараднички однос са колегиницама ради размене и усвајања знања.</w:t>
            </w:r>
          </w:p>
          <w:p w:rsidR="00215FEE" w:rsidRDefault="00215FEE" w:rsidP="004B2851">
            <w:pPr>
              <w:rPr>
                <w:sz w:val="20"/>
                <w:szCs w:val="20"/>
              </w:rPr>
            </w:pPr>
          </w:p>
          <w:p w:rsidR="00215FEE" w:rsidRDefault="00215FEE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Назначено у вођењу педагошке докуметације коришћење </w:t>
            </w:r>
            <w:r w:rsidR="004B2851">
              <w:rPr>
                <w:sz w:val="20"/>
                <w:szCs w:val="20"/>
              </w:rPr>
              <w:t>примера који су резултат различитих истраживања.</w:t>
            </w:r>
          </w:p>
          <w:p w:rsidR="004B2851" w:rsidRDefault="004B2851" w:rsidP="004B2851">
            <w:pPr>
              <w:rPr>
                <w:sz w:val="20"/>
                <w:szCs w:val="20"/>
              </w:rPr>
            </w:pPr>
          </w:p>
          <w:p w:rsidR="004B2851" w:rsidRPr="00215FEE" w:rsidRDefault="004B2851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Реализовати различите пројекте у сарадњи са васпитним и културним институцијама.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6CCB" w:rsidRDefault="006F6CCB" w:rsidP="004B2851">
            <w:pPr>
              <w:rPr>
                <w:sz w:val="24"/>
                <w:szCs w:val="24"/>
              </w:rPr>
            </w:pPr>
          </w:p>
          <w:p w:rsidR="004B2851" w:rsidRDefault="004B2851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Планови стручног усавршавања васпитног особља.</w:t>
            </w:r>
          </w:p>
          <w:p w:rsidR="004B2851" w:rsidRDefault="004B2851" w:rsidP="004B2851">
            <w:pPr>
              <w:rPr>
                <w:sz w:val="20"/>
                <w:szCs w:val="20"/>
              </w:rPr>
            </w:pPr>
          </w:p>
          <w:p w:rsidR="004B2851" w:rsidRDefault="004B2851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Извештаји стручног усавршавања васпитног особља.</w:t>
            </w:r>
          </w:p>
          <w:p w:rsidR="004B2851" w:rsidRDefault="004B2851" w:rsidP="004B2851">
            <w:pPr>
              <w:rPr>
                <w:sz w:val="20"/>
                <w:szCs w:val="20"/>
              </w:rPr>
            </w:pPr>
          </w:p>
          <w:p w:rsidR="004B2851" w:rsidRDefault="004B2851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Непосредни увид у педагошку документацију установе.</w:t>
            </w:r>
          </w:p>
          <w:p w:rsidR="004B2851" w:rsidRDefault="004B2851" w:rsidP="004B2851">
            <w:pPr>
              <w:rPr>
                <w:sz w:val="20"/>
                <w:szCs w:val="20"/>
              </w:rPr>
            </w:pPr>
          </w:p>
          <w:p w:rsidR="004B2851" w:rsidRPr="004B2851" w:rsidRDefault="004B2851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Увид у мултимедијал-не и све остале садржаје које установа пласира путем дигиталних алата.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6CCB" w:rsidRDefault="006F6CCB" w:rsidP="004B2851">
            <w:pPr>
              <w:jc w:val="center"/>
              <w:rPr>
                <w:sz w:val="24"/>
                <w:szCs w:val="24"/>
              </w:rPr>
            </w:pPr>
          </w:p>
          <w:p w:rsidR="004B2851" w:rsidRPr="004B2851" w:rsidRDefault="004B2851" w:rsidP="004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Васпитачи, мед.сестре васпитачи, директо.</w:t>
            </w:r>
          </w:p>
        </w:tc>
      </w:tr>
      <w:tr w:rsidR="004B2851" w:rsidTr="004B2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0349" w:type="dxa"/>
            <w:gridSpan w:val="7"/>
          </w:tcPr>
          <w:p w:rsidR="004B2851" w:rsidRPr="004B2851" w:rsidRDefault="004B2851" w:rsidP="004B2851">
            <w:pPr>
              <w:jc w:val="right"/>
              <w:rPr>
                <w:b/>
              </w:rPr>
            </w:pPr>
            <w:r w:rsidRPr="004B2851">
              <w:rPr>
                <w:b/>
              </w:rPr>
              <w:t xml:space="preserve">Време реализације: </w:t>
            </w:r>
            <w:r w:rsidRPr="00C817F5">
              <w:t>2021-2026</w:t>
            </w:r>
            <w:r w:rsidRPr="004B2851">
              <w:rPr>
                <w:b/>
              </w:rPr>
              <w:t>.</w:t>
            </w:r>
          </w:p>
          <w:p w:rsidR="004B2851" w:rsidRPr="004B2851" w:rsidRDefault="004B2851" w:rsidP="004B2851">
            <w:pPr>
              <w:jc w:val="right"/>
            </w:pPr>
            <w:r w:rsidRPr="004B2851">
              <w:rPr>
                <w:b/>
              </w:rPr>
              <w:t>Време евалуације:</w:t>
            </w:r>
            <w:r>
              <w:t xml:space="preserve"> 2021-2026.</w:t>
            </w:r>
          </w:p>
        </w:tc>
      </w:tr>
    </w:tbl>
    <w:p w:rsidR="00137DCB" w:rsidRDefault="00137DCB" w:rsidP="008E2448">
      <w:pPr>
        <w:rPr>
          <w:sz w:val="24"/>
          <w:szCs w:val="24"/>
        </w:rPr>
      </w:pPr>
    </w:p>
    <w:p w:rsidR="00137DCB" w:rsidRDefault="00137DCB" w:rsidP="008E2448">
      <w:pPr>
        <w:rPr>
          <w:sz w:val="36"/>
          <w:szCs w:val="36"/>
        </w:rPr>
      </w:pPr>
    </w:p>
    <w:p w:rsidR="005834F2" w:rsidRPr="00966FB3" w:rsidRDefault="005834F2" w:rsidP="008E2448">
      <w:pPr>
        <w:rPr>
          <w:sz w:val="36"/>
          <w:szCs w:val="36"/>
        </w:rPr>
      </w:pPr>
    </w:p>
    <w:p w:rsidR="00C817F5" w:rsidRPr="000271A6" w:rsidRDefault="00C817F5" w:rsidP="000271A6">
      <w:pPr>
        <w:jc w:val="center"/>
        <w:rPr>
          <w:sz w:val="32"/>
          <w:szCs w:val="32"/>
        </w:rPr>
      </w:pPr>
      <w:r w:rsidRPr="000271A6">
        <w:rPr>
          <w:sz w:val="32"/>
          <w:szCs w:val="32"/>
        </w:rPr>
        <w:t>4.ОБЛАСТ КВАЛИТЕТА: УПРАВЉАЊЕ И ОРГАНИЗАЦИЈА</w:t>
      </w:r>
    </w:p>
    <w:p w:rsidR="00006AD3" w:rsidRPr="00006AD3" w:rsidRDefault="00006AD3" w:rsidP="008E2448">
      <w:pPr>
        <w:rPr>
          <w:sz w:val="36"/>
          <w:szCs w:val="36"/>
        </w:rPr>
      </w:pPr>
    </w:p>
    <w:tbl>
      <w:tblPr>
        <w:tblStyle w:val="TableGrid"/>
        <w:tblW w:w="11907" w:type="dxa"/>
        <w:tblInd w:w="-176" w:type="dxa"/>
        <w:tblLayout w:type="fixed"/>
        <w:tblLook w:val="04A0"/>
      </w:tblPr>
      <w:tblGrid>
        <w:gridCol w:w="1522"/>
        <w:gridCol w:w="1456"/>
        <w:gridCol w:w="1417"/>
        <w:gridCol w:w="1418"/>
        <w:gridCol w:w="1559"/>
        <w:gridCol w:w="1559"/>
        <w:gridCol w:w="1418"/>
        <w:gridCol w:w="1558"/>
      </w:tblGrid>
      <w:tr w:rsidR="000718D3" w:rsidTr="00D044C4">
        <w:tc>
          <w:tcPr>
            <w:tcW w:w="1522" w:type="dxa"/>
          </w:tcPr>
          <w:p w:rsidR="00C817F5" w:rsidRDefault="00C817F5" w:rsidP="00D044C4">
            <w:r>
              <w:t>Развојни</w:t>
            </w:r>
          </w:p>
          <w:p w:rsidR="00C817F5" w:rsidRPr="00C817F5" w:rsidRDefault="000271A6" w:rsidP="00D044C4">
            <w:r>
              <w:t>Ц</w:t>
            </w:r>
            <w:r w:rsidR="00C817F5">
              <w:t>иљеви</w:t>
            </w:r>
          </w:p>
        </w:tc>
        <w:tc>
          <w:tcPr>
            <w:tcW w:w="1456" w:type="dxa"/>
          </w:tcPr>
          <w:p w:rsidR="00C817F5" w:rsidRDefault="00C817F5" w:rsidP="00D044C4">
            <w:r>
              <w:t xml:space="preserve">Развојни </w:t>
            </w:r>
          </w:p>
          <w:p w:rsidR="00C817F5" w:rsidRPr="00C817F5" w:rsidRDefault="000271A6" w:rsidP="00D044C4">
            <w:r>
              <w:t>з</w:t>
            </w:r>
            <w:r w:rsidR="00C817F5">
              <w:t>адаци</w:t>
            </w:r>
          </w:p>
        </w:tc>
        <w:tc>
          <w:tcPr>
            <w:tcW w:w="1417" w:type="dxa"/>
          </w:tcPr>
          <w:p w:rsidR="00C817F5" w:rsidRPr="00C817F5" w:rsidRDefault="00C817F5" w:rsidP="00D044C4">
            <w:r>
              <w:t>Активности</w:t>
            </w:r>
          </w:p>
        </w:tc>
        <w:tc>
          <w:tcPr>
            <w:tcW w:w="1418" w:type="dxa"/>
          </w:tcPr>
          <w:p w:rsidR="00C817F5" w:rsidRDefault="00C817F5" w:rsidP="00D044C4">
            <w:r>
              <w:t xml:space="preserve">Носиоци </w:t>
            </w:r>
          </w:p>
          <w:p w:rsidR="00C817F5" w:rsidRPr="00C817F5" w:rsidRDefault="00C817F5" w:rsidP="00D044C4">
            <w:r>
              <w:t>активности</w:t>
            </w:r>
          </w:p>
        </w:tc>
        <w:tc>
          <w:tcPr>
            <w:tcW w:w="1559" w:type="dxa"/>
          </w:tcPr>
          <w:p w:rsidR="00C817F5" w:rsidRPr="00C817F5" w:rsidRDefault="00C817F5" w:rsidP="00D044C4">
            <w:r>
              <w:t>Критеријуми успешности</w:t>
            </w:r>
          </w:p>
        </w:tc>
        <w:tc>
          <w:tcPr>
            <w:tcW w:w="1559" w:type="dxa"/>
          </w:tcPr>
          <w:p w:rsidR="00C817F5" w:rsidRPr="00C817F5" w:rsidRDefault="00C817F5" w:rsidP="00D044C4">
            <w:r>
              <w:t>Инструменти за праћење остварености</w:t>
            </w:r>
          </w:p>
        </w:tc>
        <w:tc>
          <w:tcPr>
            <w:tcW w:w="1418" w:type="dxa"/>
          </w:tcPr>
          <w:p w:rsidR="00C817F5" w:rsidRDefault="00C817F5" w:rsidP="00D044C4">
            <w:r>
              <w:t xml:space="preserve">Носиоци </w:t>
            </w:r>
          </w:p>
          <w:p w:rsidR="00C817F5" w:rsidRDefault="00C817F5" w:rsidP="00D044C4">
            <w:pPr>
              <w:rPr>
                <w:sz w:val="36"/>
                <w:szCs w:val="36"/>
              </w:rPr>
            </w:pPr>
            <w:r>
              <w:t>евалуације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C817F5" w:rsidRPr="00C817F5" w:rsidRDefault="00C817F5" w:rsidP="00D044C4">
            <w:pPr>
              <w:rPr>
                <w:sz w:val="24"/>
                <w:szCs w:val="24"/>
              </w:rPr>
            </w:pPr>
          </w:p>
        </w:tc>
      </w:tr>
      <w:tr w:rsidR="000718D3" w:rsidTr="00D044C4">
        <w:tc>
          <w:tcPr>
            <w:tcW w:w="1522" w:type="dxa"/>
          </w:tcPr>
          <w:p w:rsidR="00C817F5" w:rsidRDefault="00C817F5" w:rsidP="00D044C4">
            <w:pPr>
              <w:rPr>
                <w:sz w:val="24"/>
                <w:szCs w:val="24"/>
              </w:rPr>
            </w:pPr>
          </w:p>
          <w:p w:rsidR="00C817F5" w:rsidRPr="00C817F5" w:rsidRDefault="00C817F5" w:rsidP="00D044C4">
            <w:r>
              <w:t>1.Деловање лидерско директора омогућава развој установе.</w:t>
            </w:r>
          </w:p>
        </w:tc>
        <w:tc>
          <w:tcPr>
            <w:tcW w:w="1456" w:type="dxa"/>
          </w:tcPr>
          <w:p w:rsidR="00C817F5" w:rsidRDefault="00C817F5" w:rsidP="00D044C4">
            <w:pPr>
              <w:rPr>
                <w:sz w:val="24"/>
                <w:szCs w:val="24"/>
              </w:rPr>
            </w:pPr>
          </w:p>
          <w:p w:rsidR="00C817F5" w:rsidRPr="000718D3" w:rsidRDefault="000718D3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Професионални развој се планира на основу самовредно-вања свог рада.</w:t>
            </w:r>
          </w:p>
        </w:tc>
        <w:tc>
          <w:tcPr>
            <w:tcW w:w="1417" w:type="dxa"/>
          </w:tcPr>
          <w:p w:rsidR="00C817F5" w:rsidRDefault="00C817F5" w:rsidP="00D044C4">
            <w:pPr>
              <w:rPr>
                <w:sz w:val="24"/>
                <w:szCs w:val="24"/>
              </w:rPr>
            </w:pPr>
          </w:p>
          <w:p w:rsidR="00C817F5" w:rsidRDefault="00C817F5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718D3">
              <w:rPr>
                <w:sz w:val="20"/>
                <w:szCs w:val="20"/>
              </w:rPr>
              <w:t>На основу самовредно-вања и резултата спољашњег вредновања израдити план професионалног развоја.</w:t>
            </w:r>
          </w:p>
          <w:p w:rsidR="000718D3" w:rsidRDefault="000718D3" w:rsidP="00D044C4">
            <w:pPr>
              <w:rPr>
                <w:sz w:val="20"/>
                <w:szCs w:val="20"/>
              </w:rPr>
            </w:pPr>
          </w:p>
          <w:p w:rsidR="000718D3" w:rsidRDefault="000718D3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2.На крају сваке године урадити самоведно-вање рада директора, на основу компетенција за руководиоца.</w:t>
            </w:r>
          </w:p>
          <w:p w:rsidR="000718D3" w:rsidRDefault="000718D3" w:rsidP="00D044C4">
            <w:pPr>
              <w:rPr>
                <w:sz w:val="20"/>
                <w:szCs w:val="20"/>
              </w:rPr>
            </w:pPr>
          </w:p>
          <w:p w:rsidR="000718D3" w:rsidRDefault="000718D3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3.Подстицај усавршавања запослених од стране директора.</w:t>
            </w:r>
          </w:p>
          <w:p w:rsidR="000718D3" w:rsidRDefault="000718D3" w:rsidP="00D044C4">
            <w:pPr>
              <w:rPr>
                <w:sz w:val="20"/>
                <w:szCs w:val="20"/>
              </w:rPr>
            </w:pPr>
          </w:p>
          <w:p w:rsidR="000718D3" w:rsidRPr="00C817F5" w:rsidRDefault="000718D3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4.Учешће директора у раду тимова у установи.</w:t>
            </w:r>
          </w:p>
        </w:tc>
        <w:tc>
          <w:tcPr>
            <w:tcW w:w="1418" w:type="dxa"/>
          </w:tcPr>
          <w:p w:rsidR="00C817F5" w:rsidRDefault="00C817F5" w:rsidP="00D044C4">
            <w:pPr>
              <w:rPr>
                <w:sz w:val="24"/>
                <w:szCs w:val="24"/>
              </w:rPr>
            </w:pPr>
          </w:p>
          <w:p w:rsidR="00C817F5" w:rsidRPr="00C817F5" w:rsidRDefault="00C817F5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Директор.</w:t>
            </w:r>
          </w:p>
        </w:tc>
        <w:tc>
          <w:tcPr>
            <w:tcW w:w="1559" w:type="dxa"/>
          </w:tcPr>
          <w:p w:rsidR="00C817F5" w:rsidRDefault="00C817F5" w:rsidP="00D044C4">
            <w:pPr>
              <w:rPr>
                <w:sz w:val="24"/>
                <w:szCs w:val="24"/>
              </w:rPr>
            </w:pPr>
          </w:p>
          <w:p w:rsidR="00C817F5" w:rsidRPr="00C817F5" w:rsidRDefault="000718D3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Професионал-ни р</w:t>
            </w:r>
            <w:r w:rsidR="00C817F5">
              <w:rPr>
                <w:sz w:val="20"/>
                <w:szCs w:val="20"/>
              </w:rPr>
              <w:t>азвој</w:t>
            </w:r>
            <w:r>
              <w:rPr>
                <w:sz w:val="20"/>
                <w:szCs w:val="20"/>
              </w:rPr>
              <w:t xml:space="preserve"> директора планира се на основу самовредно-вањ</w:t>
            </w:r>
            <w:r w:rsidR="00D044C4">
              <w:rPr>
                <w:sz w:val="20"/>
                <w:szCs w:val="20"/>
              </w:rPr>
              <w:t>а свога рада.</w:t>
            </w:r>
          </w:p>
        </w:tc>
        <w:tc>
          <w:tcPr>
            <w:tcW w:w="1559" w:type="dxa"/>
          </w:tcPr>
          <w:p w:rsidR="00C817F5" w:rsidRDefault="00C817F5" w:rsidP="00D044C4">
            <w:pPr>
              <w:rPr>
                <w:sz w:val="24"/>
                <w:szCs w:val="24"/>
              </w:rPr>
            </w:pPr>
          </w:p>
          <w:p w:rsidR="00C817F5" w:rsidRPr="00C817F5" w:rsidRDefault="000718D3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D044C4">
              <w:rPr>
                <w:sz w:val="20"/>
                <w:szCs w:val="20"/>
              </w:rPr>
              <w:t xml:space="preserve"> и извештај рада директора, портфолио, планови и извештаји тимова.</w:t>
            </w:r>
          </w:p>
        </w:tc>
        <w:tc>
          <w:tcPr>
            <w:tcW w:w="1418" w:type="dxa"/>
          </w:tcPr>
          <w:p w:rsidR="00C817F5" w:rsidRDefault="00C817F5" w:rsidP="00D044C4">
            <w:pPr>
              <w:rPr>
                <w:sz w:val="24"/>
                <w:szCs w:val="24"/>
              </w:rPr>
            </w:pPr>
          </w:p>
          <w:p w:rsidR="000718D3" w:rsidRPr="000718D3" w:rsidRDefault="000718D3" w:rsidP="00D0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Директор.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C817F5" w:rsidRDefault="00C817F5" w:rsidP="00D044C4">
            <w:pPr>
              <w:rPr>
                <w:sz w:val="36"/>
                <w:szCs w:val="36"/>
              </w:rPr>
            </w:pPr>
          </w:p>
        </w:tc>
      </w:tr>
      <w:tr w:rsidR="00D044C4" w:rsidTr="00D04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58" w:type="dxa"/>
          <w:trHeight w:val="394"/>
        </w:trPr>
        <w:tc>
          <w:tcPr>
            <w:tcW w:w="10349" w:type="dxa"/>
            <w:gridSpan w:val="7"/>
          </w:tcPr>
          <w:p w:rsidR="00D044C4" w:rsidRPr="00D044C4" w:rsidRDefault="00D044C4" w:rsidP="00D044C4">
            <w:pPr>
              <w:jc w:val="right"/>
              <w:rPr>
                <w:b/>
              </w:rPr>
            </w:pPr>
            <w:r w:rsidRPr="00D044C4">
              <w:rPr>
                <w:b/>
              </w:rPr>
              <w:t xml:space="preserve">Време реализације: </w:t>
            </w:r>
            <w:r w:rsidRPr="00D044C4">
              <w:t>2021-2026</w:t>
            </w:r>
            <w:r w:rsidRPr="00D044C4">
              <w:rPr>
                <w:b/>
              </w:rPr>
              <w:t>.</w:t>
            </w:r>
          </w:p>
          <w:p w:rsidR="00D044C4" w:rsidRPr="00D044C4" w:rsidRDefault="00D044C4" w:rsidP="00D044C4">
            <w:pPr>
              <w:jc w:val="right"/>
              <w:rPr>
                <w:b/>
              </w:rPr>
            </w:pPr>
            <w:r w:rsidRPr="00D044C4">
              <w:rPr>
                <w:b/>
              </w:rPr>
              <w:t>Време евалуације:</w:t>
            </w:r>
            <w:r>
              <w:t xml:space="preserve"> 2021-2026.</w:t>
            </w:r>
          </w:p>
        </w:tc>
      </w:tr>
    </w:tbl>
    <w:p w:rsidR="00C817F5" w:rsidRDefault="00C817F5" w:rsidP="00D044C4">
      <w:pPr>
        <w:jc w:val="center"/>
        <w:rPr>
          <w:sz w:val="24"/>
          <w:szCs w:val="24"/>
        </w:rPr>
      </w:pPr>
    </w:p>
    <w:p w:rsidR="00FB4F00" w:rsidRDefault="00FB4F00" w:rsidP="00D044C4">
      <w:pPr>
        <w:jc w:val="center"/>
        <w:rPr>
          <w:sz w:val="24"/>
          <w:szCs w:val="24"/>
        </w:rPr>
      </w:pPr>
    </w:p>
    <w:p w:rsidR="00FB4F00" w:rsidRDefault="00FB4F00" w:rsidP="00D044C4">
      <w:pPr>
        <w:jc w:val="center"/>
        <w:rPr>
          <w:sz w:val="24"/>
          <w:szCs w:val="24"/>
        </w:rPr>
      </w:pPr>
    </w:p>
    <w:p w:rsidR="005834F2" w:rsidRDefault="005834F2" w:rsidP="00FB4F00">
      <w:pPr>
        <w:rPr>
          <w:sz w:val="28"/>
          <w:szCs w:val="28"/>
        </w:rPr>
      </w:pPr>
    </w:p>
    <w:p w:rsidR="00966FB3" w:rsidRDefault="00966FB3" w:rsidP="00FB4F00">
      <w:pPr>
        <w:rPr>
          <w:sz w:val="28"/>
          <w:szCs w:val="28"/>
        </w:rPr>
      </w:pPr>
    </w:p>
    <w:p w:rsidR="00FB4F00" w:rsidRDefault="00FB4F00" w:rsidP="00FB4F00">
      <w:pPr>
        <w:rPr>
          <w:sz w:val="28"/>
          <w:szCs w:val="28"/>
        </w:rPr>
      </w:pPr>
      <w:r>
        <w:rPr>
          <w:sz w:val="28"/>
          <w:szCs w:val="28"/>
        </w:rPr>
        <w:t>На Развојном плану ПУ „Моравски цвет“ Жабари радио је Тим за развојно планирање у следећем саставу:</w:t>
      </w:r>
    </w:p>
    <w:p w:rsidR="00963062" w:rsidRPr="00963062" w:rsidRDefault="00FB4F00" w:rsidP="00FB4F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Из реда запослених: </w:t>
      </w:r>
    </w:p>
    <w:p w:rsidR="00963062" w:rsidRDefault="00963062" w:rsidP="007E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васпитач: Милица Марковић </w:t>
      </w:r>
    </w:p>
    <w:p w:rsidR="00963062" w:rsidRDefault="00963062" w:rsidP="007E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васпитач: Данијела Пајић</w:t>
      </w:r>
    </w:p>
    <w:p w:rsidR="007E593E" w:rsidRPr="007E593E" w:rsidRDefault="007E593E" w:rsidP="007E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председник Управног одбора</w:t>
      </w:r>
    </w:p>
    <w:p w:rsidR="00963062" w:rsidRDefault="00FB4F00" w:rsidP="009630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мед.с</w:t>
      </w:r>
      <w:r w:rsidR="00963062">
        <w:rPr>
          <w:sz w:val="28"/>
          <w:szCs w:val="28"/>
        </w:rPr>
        <w:t>естра васпитач</w:t>
      </w:r>
      <w:r w:rsidR="007E593E">
        <w:rPr>
          <w:sz w:val="28"/>
          <w:szCs w:val="28"/>
        </w:rPr>
        <w:t>:</w:t>
      </w:r>
      <w:r w:rsidR="00963062">
        <w:rPr>
          <w:sz w:val="28"/>
          <w:szCs w:val="28"/>
        </w:rPr>
        <w:t xml:space="preserve"> Рената Тодоровић</w:t>
      </w:r>
    </w:p>
    <w:p w:rsidR="00FB4F00" w:rsidRPr="007E593E" w:rsidRDefault="00FB4F00" w:rsidP="007E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E593E">
        <w:rPr>
          <w:sz w:val="28"/>
          <w:szCs w:val="28"/>
        </w:rPr>
        <w:t>: Весна Живковић</w:t>
      </w:r>
    </w:p>
    <w:p w:rsidR="007E593E" w:rsidRDefault="007E593E" w:rsidP="007E593E">
      <w:pPr>
        <w:pStyle w:val="ListParagraph"/>
        <w:rPr>
          <w:sz w:val="28"/>
          <w:szCs w:val="28"/>
        </w:rPr>
      </w:pPr>
    </w:p>
    <w:p w:rsidR="00FB4F00" w:rsidRPr="007E593E" w:rsidRDefault="00963062" w:rsidP="00FB4F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 реда родитеља: Ивана Пајић</w:t>
      </w:r>
    </w:p>
    <w:p w:rsidR="007E593E" w:rsidRDefault="007E593E" w:rsidP="007E593E">
      <w:pPr>
        <w:pStyle w:val="ListParagraph"/>
        <w:rPr>
          <w:sz w:val="28"/>
          <w:szCs w:val="28"/>
        </w:rPr>
      </w:pPr>
    </w:p>
    <w:p w:rsidR="007E593E" w:rsidRPr="007E593E" w:rsidRDefault="00FB4F00" w:rsidP="007E593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 реда ло</w:t>
      </w:r>
      <w:r w:rsidR="007E593E">
        <w:rPr>
          <w:sz w:val="28"/>
          <w:szCs w:val="28"/>
        </w:rPr>
        <w:t>калне самоуправе</w:t>
      </w:r>
      <w:r w:rsidR="00963062">
        <w:rPr>
          <w:sz w:val="28"/>
          <w:szCs w:val="28"/>
        </w:rPr>
        <w:t>: Живорад Настић</w:t>
      </w:r>
    </w:p>
    <w:p w:rsidR="007E593E" w:rsidRDefault="007E593E" w:rsidP="007E593E">
      <w:pPr>
        <w:rPr>
          <w:sz w:val="28"/>
          <w:szCs w:val="28"/>
        </w:rPr>
      </w:pPr>
    </w:p>
    <w:p w:rsidR="007E593E" w:rsidRDefault="007E593E" w:rsidP="007E593E">
      <w:pPr>
        <w:rPr>
          <w:sz w:val="28"/>
          <w:szCs w:val="28"/>
        </w:rPr>
      </w:pPr>
      <w:r w:rsidRPr="007E593E">
        <w:rPr>
          <w:sz w:val="28"/>
          <w:szCs w:val="28"/>
        </w:rPr>
        <w:t>Координатор Тима за развојно планирање васпитач Милица Марковић</w:t>
      </w:r>
    </w:p>
    <w:p w:rsidR="00F30F3B" w:rsidRDefault="00F30F3B" w:rsidP="007E593E">
      <w:pPr>
        <w:rPr>
          <w:sz w:val="28"/>
          <w:szCs w:val="28"/>
        </w:rPr>
      </w:pPr>
    </w:p>
    <w:p w:rsidR="00F30F3B" w:rsidRPr="00F30F3B" w:rsidRDefault="00F30F3B" w:rsidP="007E593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Дел. Бр: 204</w:t>
      </w:r>
      <w:bookmarkStart w:id="0" w:name="_GoBack"/>
      <w:bookmarkEnd w:id="0"/>
    </w:p>
    <w:p w:rsidR="00F30F3B" w:rsidRDefault="00F30F3B" w:rsidP="007E593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 Жабарима,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Председник Управног одбора,</w:t>
      </w:r>
    </w:p>
    <w:p w:rsidR="00F30F3B" w:rsidRPr="00F30F3B" w:rsidRDefault="00F30F3B" w:rsidP="007E593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26.5.2021.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Рената Тодоровић</w:t>
      </w:r>
    </w:p>
    <w:sectPr w:rsidR="00F30F3B" w:rsidRPr="00F30F3B" w:rsidSect="00B642F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54" w:rsidRDefault="00D00854" w:rsidP="00F70E8F">
      <w:pPr>
        <w:spacing w:after="0" w:line="240" w:lineRule="auto"/>
      </w:pPr>
      <w:r>
        <w:separator/>
      </w:r>
    </w:p>
  </w:endnote>
  <w:endnote w:type="continuationSeparator" w:id="1">
    <w:p w:rsidR="00D00854" w:rsidRDefault="00D00854" w:rsidP="00F7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9F" w:rsidRDefault="008129B4" w:rsidP="00F70E8F">
    <w:pPr>
      <w:pStyle w:val="Footer"/>
      <w:tabs>
        <w:tab w:val="left" w:pos="6003"/>
      </w:tabs>
    </w:pPr>
    <w:sdt>
      <w:sdtPr>
        <w:id w:val="354725860"/>
        <w:docPartObj>
          <w:docPartGallery w:val="Page Numbers (Bottom of Page)"/>
          <w:docPartUnique/>
        </w:docPartObj>
      </w:sdtPr>
      <w:sdtContent>
        <w:r w:rsidR="00FA689F">
          <w:tab/>
        </w:r>
        <w:r>
          <w:fldChar w:fldCharType="begin"/>
        </w:r>
        <w:r w:rsidR="00207C78">
          <w:instrText xml:space="preserve"> PAGE   \* MERGEFORMAT </w:instrText>
        </w:r>
        <w:r>
          <w:fldChar w:fldCharType="separate"/>
        </w:r>
        <w:r w:rsidR="005F2FF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FA689F">
      <w:tab/>
    </w:r>
  </w:p>
  <w:p w:rsidR="00FA689F" w:rsidRDefault="00FA6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54" w:rsidRDefault="00D00854" w:rsidP="00F70E8F">
      <w:pPr>
        <w:spacing w:after="0" w:line="240" w:lineRule="auto"/>
      </w:pPr>
      <w:r>
        <w:separator/>
      </w:r>
    </w:p>
  </w:footnote>
  <w:footnote w:type="continuationSeparator" w:id="1">
    <w:p w:rsidR="00D00854" w:rsidRDefault="00D00854" w:rsidP="00F7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3C"/>
    <w:multiLevelType w:val="hybridMultilevel"/>
    <w:tmpl w:val="DE4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161E"/>
    <w:multiLevelType w:val="hybridMultilevel"/>
    <w:tmpl w:val="BDA01BC0"/>
    <w:lvl w:ilvl="0" w:tplc="9048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A61F7"/>
    <w:multiLevelType w:val="hybridMultilevel"/>
    <w:tmpl w:val="A2EC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28C"/>
    <w:multiLevelType w:val="hybridMultilevel"/>
    <w:tmpl w:val="8446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5680"/>
    <w:multiLevelType w:val="hybridMultilevel"/>
    <w:tmpl w:val="B9B298EA"/>
    <w:lvl w:ilvl="0" w:tplc="8E562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FB7"/>
    <w:multiLevelType w:val="hybridMultilevel"/>
    <w:tmpl w:val="8214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C1E5E"/>
    <w:multiLevelType w:val="hybridMultilevel"/>
    <w:tmpl w:val="3DC2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1C5C"/>
    <w:multiLevelType w:val="hybridMultilevel"/>
    <w:tmpl w:val="69CA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7087"/>
    <w:multiLevelType w:val="hybridMultilevel"/>
    <w:tmpl w:val="A92C767C"/>
    <w:lvl w:ilvl="0" w:tplc="00949C3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3A06145"/>
    <w:multiLevelType w:val="hybridMultilevel"/>
    <w:tmpl w:val="F2E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C1862"/>
    <w:multiLevelType w:val="hybridMultilevel"/>
    <w:tmpl w:val="DFBE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8642E"/>
    <w:multiLevelType w:val="hybridMultilevel"/>
    <w:tmpl w:val="835CF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E1A87"/>
    <w:multiLevelType w:val="hybridMultilevel"/>
    <w:tmpl w:val="C3C8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82AB8"/>
    <w:multiLevelType w:val="hybridMultilevel"/>
    <w:tmpl w:val="42B8DBBC"/>
    <w:lvl w:ilvl="0" w:tplc="E49CB4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E1526D"/>
    <w:rsid w:val="00006AD3"/>
    <w:rsid w:val="000271A6"/>
    <w:rsid w:val="000718D3"/>
    <w:rsid w:val="00072948"/>
    <w:rsid w:val="0007335C"/>
    <w:rsid w:val="000814DC"/>
    <w:rsid w:val="00084B6E"/>
    <w:rsid w:val="00097AD0"/>
    <w:rsid w:val="000A3A9C"/>
    <w:rsid w:val="000C7644"/>
    <w:rsid w:val="000D025B"/>
    <w:rsid w:val="000F0186"/>
    <w:rsid w:val="00101E5F"/>
    <w:rsid w:val="00120AE6"/>
    <w:rsid w:val="0012109A"/>
    <w:rsid w:val="0013221A"/>
    <w:rsid w:val="00137DCB"/>
    <w:rsid w:val="0014385E"/>
    <w:rsid w:val="00156EAA"/>
    <w:rsid w:val="00175854"/>
    <w:rsid w:val="00175B8D"/>
    <w:rsid w:val="001A1B35"/>
    <w:rsid w:val="001D37E3"/>
    <w:rsid w:val="001E6C3E"/>
    <w:rsid w:val="001F7280"/>
    <w:rsid w:val="00202227"/>
    <w:rsid w:val="00207C78"/>
    <w:rsid w:val="00211E60"/>
    <w:rsid w:val="0021454A"/>
    <w:rsid w:val="00215FEE"/>
    <w:rsid w:val="00292264"/>
    <w:rsid w:val="002968AF"/>
    <w:rsid w:val="002C46A6"/>
    <w:rsid w:val="002E29EE"/>
    <w:rsid w:val="002F1A50"/>
    <w:rsid w:val="0031767F"/>
    <w:rsid w:val="003205F6"/>
    <w:rsid w:val="0032187C"/>
    <w:rsid w:val="0033107A"/>
    <w:rsid w:val="00342416"/>
    <w:rsid w:val="00354C22"/>
    <w:rsid w:val="00363807"/>
    <w:rsid w:val="00397D80"/>
    <w:rsid w:val="003A36C3"/>
    <w:rsid w:val="003A508F"/>
    <w:rsid w:val="003F4EA8"/>
    <w:rsid w:val="003F73CE"/>
    <w:rsid w:val="004144F4"/>
    <w:rsid w:val="00424C9D"/>
    <w:rsid w:val="004639E1"/>
    <w:rsid w:val="00464028"/>
    <w:rsid w:val="00467042"/>
    <w:rsid w:val="004B2851"/>
    <w:rsid w:val="004B6B33"/>
    <w:rsid w:val="004D7B27"/>
    <w:rsid w:val="004E2C53"/>
    <w:rsid w:val="00532F87"/>
    <w:rsid w:val="00552991"/>
    <w:rsid w:val="00564663"/>
    <w:rsid w:val="005834F2"/>
    <w:rsid w:val="00597E36"/>
    <w:rsid w:val="005C264D"/>
    <w:rsid w:val="005C3FAE"/>
    <w:rsid w:val="005F2FF9"/>
    <w:rsid w:val="00634EB1"/>
    <w:rsid w:val="00641FC1"/>
    <w:rsid w:val="00656582"/>
    <w:rsid w:val="006713C8"/>
    <w:rsid w:val="00686D71"/>
    <w:rsid w:val="006871D0"/>
    <w:rsid w:val="00692AAF"/>
    <w:rsid w:val="00695BC8"/>
    <w:rsid w:val="006A0E83"/>
    <w:rsid w:val="006A2B43"/>
    <w:rsid w:val="006A2DBF"/>
    <w:rsid w:val="006C6764"/>
    <w:rsid w:val="006D0057"/>
    <w:rsid w:val="006E3869"/>
    <w:rsid w:val="006E63CE"/>
    <w:rsid w:val="006F6CCB"/>
    <w:rsid w:val="007029D6"/>
    <w:rsid w:val="00706950"/>
    <w:rsid w:val="007079DA"/>
    <w:rsid w:val="00717BD9"/>
    <w:rsid w:val="00737EBC"/>
    <w:rsid w:val="0074130C"/>
    <w:rsid w:val="00767EB7"/>
    <w:rsid w:val="007703E6"/>
    <w:rsid w:val="007B09CB"/>
    <w:rsid w:val="007C4014"/>
    <w:rsid w:val="007D2C66"/>
    <w:rsid w:val="007E17B1"/>
    <w:rsid w:val="007E593E"/>
    <w:rsid w:val="007F34CF"/>
    <w:rsid w:val="00800BE7"/>
    <w:rsid w:val="008129B4"/>
    <w:rsid w:val="0081560B"/>
    <w:rsid w:val="008156AE"/>
    <w:rsid w:val="00820A85"/>
    <w:rsid w:val="0084377B"/>
    <w:rsid w:val="00855070"/>
    <w:rsid w:val="00863336"/>
    <w:rsid w:val="008942B6"/>
    <w:rsid w:val="008E2448"/>
    <w:rsid w:val="00914931"/>
    <w:rsid w:val="009404B2"/>
    <w:rsid w:val="009615AE"/>
    <w:rsid w:val="00963062"/>
    <w:rsid w:val="00966FB3"/>
    <w:rsid w:val="009C0586"/>
    <w:rsid w:val="009C7FE1"/>
    <w:rsid w:val="009E5F3C"/>
    <w:rsid w:val="00A10B8E"/>
    <w:rsid w:val="00A4092E"/>
    <w:rsid w:val="00A50C0D"/>
    <w:rsid w:val="00A73B4E"/>
    <w:rsid w:val="00A87F61"/>
    <w:rsid w:val="00A94681"/>
    <w:rsid w:val="00AE2238"/>
    <w:rsid w:val="00AF2882"/>
    <w:rsid w:val="00B036F8"/>
    <w:rsid w:val="00B3545F"/>
    <w:rsid w:val="00B35CCB"/>
    <w:rsid w:val="00B3611C"/>
    <w:rsid w:val="00B40489"/>
    <w:rsid w:val="00B50DCC"/>
    <w:rsid w:val="00B579E0"/>
    <w:rsid w:val="00B620F8"/>
    <w:rsid w:val="00B642FE"/>
    <w:rsid w:val="00B82473"/>
    <w:rsid w:val="00B856C5"/>
    <w:rsid w:val="00B85A44"/>
    <w:rsid w:val="00B91F13"/>
    <w:rsid w:val="00BB7BBE"/>
    <w:rsid w:val="00BC185F"/>
    <w:rsid w:val="00BD1B7F"/>
    <w:rsid w:val="00BE2D75"/>
    <w:rsid w:val="00BF2808"/>
    <w:rsid w:val="00C07165"/>
    <w:rsid w:val="00C15D5C"/>
    <w:rsid w:val="00C2552F"/>
    <w:rsid w:val="00C468AD"/>
    <w:rsid w:val="00C67A30"/>
    <w:rsid w:val="00C75CFB"/>
    <w:rsid w:val="00C7726A"/>
    <w:rsid w:val="00C817F5"/>
    <w:rsid w:val="00C9167A"/>
    <w:rsid w:val="00C97D98"/>
    <w:rsid w:val="00CB7AC7"/>
    <w:rsid w:val="00CD6AE7"/>
    <w:rsid w:val="00CF5739"/>
    <w:rsid w:val="00D00854"/>
    <w:rsid w:val="00D01021"/>
    <w:rsid w:val="00D012FC"/>
    <w:rsid w:val="00D044C4"/>
    <w:rsid w:val="00D62411"/>
    <w:rsid w:val="00D6589E"/>
    <w:rsid w:val="00D711F0"/>
    <w:rsid w:val="00D7699C"/>
    <w:rsid w:val="00D8379B"/>
    <w:rsid w:val="00DF041E"/>
    <w:rsid w:val="00E04CDD"/>
    <w:rsid w:val="00E141A4"/>
    <w:rsid w:val="00E1526D"/>
    <w:rsid w:val="00E50430"/>
    <w:rsid w:val="00ED1FFD"/>
    <w:rsid w:val="00ED752C"/>
    <w:rsid w:val="00EE1B02"/>
    <w:rsid w:val="00EF27F1"/>
    <w:rsid w:val="00F04564"/>
    <w:rsid w:val="00F30F3B"/>
    <w:rsid w:val="00F41435"/>
    <w:rsid w:val="00F45C57"/>
    <w:rsid w:val="00F50AA4"/>
    <w:rsid w:val="00F5673C"/>
    <w:rsid w:val="00F70E8F"/>
    <w:rsid w:val="00F720F6"/>
    <w:rsid w:val="00F826F5"/>
    <w:rsid w:val="00FA2401"/>
    <w:rsid w:val="00FA689F"/>
    <w:rsid w:val="00FA7C8A"/>
    <w:rsid w:val="00FB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1E"/>
    <w:pPr>
      <w:ind w:left="720"/>
      <w:contextualSpacing/>
    </w:pPr>
  </w:style>
  <w:style w:type="table" w:styleId="TableGrid">
    <w:name w:val="Table Grid"/>
    <w:basedOn w:val="TableNormal"/>
    <w:uiPriority w:val="59"/>
    <w:rsid w:val="00B3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0E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E8F"/>
  </w:style>
  <w:style w:type="paragraph" w:styleId="Footer">
    <w:name w:val="footer"/>
    <w:basedOn w:val="Normal"/>
    <w:link w:val="FooterChar"/>
    <w:uiPriority w:val="99"/>
    <w:unhideWhenUsed/>
    <w:rsid w:val="00F70E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8F"/>
  </w:style>
  <w:style w:type="paragraph" w:styleId="BalloonText">
    <w:name w:val="Balloon Text"/>
    <w:basedOn w:val="Normal"/>
    <w:link w:val="BalloonTextChar"/>
    <w:uiPriority w:val="99"/>
    <w:semiHidden/>
    <w:unhideWhenUsed/>
    <w:rsid w:val="00C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1549-5F02-460C-9DE0-081002A0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5182</Words>
  <Characters>29544</Characters>
  <Application>Microsoft Office Word</Application>
  <DocSecurity>4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3</cp:lastModifiedBy>
  <cp:revision>2</cp:revision>
  <cp:lastPrinted>2021-05-26T07:57:00Z</cp:lastPrinted>
  <dcterms:created xsi:type="dcterms:W3CDTF">2021-05-26T10:14:00Z</dcterms:created>
  <dcterms:modified xsi:type="dcterms:W3CDTF">2021-05-26T10:14:00Z</dcterms:modified>
</cp:coreProperties>
</file>