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19" w:rsidRDefault="00EC4219" w:rsidP="00E170C7">
      <w:pPr>
        <w:ind w:firstLine="720"/>
        <w:rPr>
          <w:rFonts w:ascii="Times New Roman" w:hAnsi="Times New Roman" w:cs="Times New Roman"/>
          <w:lang w:val="sr-Cyrl-RS"/>
        </w:rPr>
      </w:pPr>
      <w:r w:rsidRPr="00EC4219">
        <w:rPr>
          <w:rFonts w:ascii="Times New Roman" w:hAnsi="Times New Roman" w:cs="Times New Roman"/>
          <w:noProof/>
        </w:rPr>
        <w:drawing>
          <wp:inline distT="0" distB="0" distL="0" distR="0">
            <wp:extent cx="1038225" cy="733425"/>
            <wp:effectExtent l="0" t="0" r="9525" b="9525"/>
            <wp:docPr id="1" name="Picture 1" descr="C:\Users\Fujitsu\Desktop\Grb RSrb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rb RSrb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EC4219" w:rsidRPr="00474D49" w:rsidRDefault="00EC4219" w:rsidP="00E170C7">
      <w:pPr>
        <w:ind w:firstLine="720"/>
        <w:rPr>
          <w:rFonts w:ascii="Times New Roman" w:hAnsi="Times New Roman" w:cs="Times New Roman"/>
          <w:sz w:val="24"/>
          <w:szCs w:val="24"/>
          <w:lang w:val="sr-Cyrl-RS"/>
        </w:rPr>
      </w:pPr>
    </w:p>
    <w:p w:rsidR="00006D74" w:rsidRPr="00E253F3" w:rsidRDefault="00006D74"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Република Србија</w:t>
      </w:r>
    </w:p>
    <w:p w:rsidR="00006D74" w:rsidRPr="00E253F3" w:rsidRDefault="00006D74"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 xml:space="preserve">Предшколска установа </w:t>
      </w:r>
    </w:p>
    <w:p w:rsidR="001256B5" w:rsidRPr="00E253F3" w:rsidRDefault="001256B5"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 Моравски цвет“</w:t>
      </w:r>
    </w:p>
    <w:p w:rsidR="001256B5" w:rsidRPr="00E253F3" w:rsidRDefault="001256B5"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Жабари</w:t>
      </w:r>
    </w:p>
    <w:p w:rsidR="00006D74" w:rsidRPr="00E253F3" w:rsidRDefault="001256B5"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 xml:space="preserve">Број:   </w:t>
      </w:r>
      <w:r w:rsidR="007E67B8">
        <w:rPr>
          <w:rFonts w:ascii="Times New Roman" w:hAnsi="Times New Roman" w:cs="Times New Roman"/>
          <w:i/>
          <w:sz w:val="24"/>
          <w:szCs w:val="24"/>
          <w:lang w:val="sr-Latn-RS"/>
        </w:rPr>
        <w:t>67</w:t>
      </w:r>
      <w:r w:rsidRPr="00E253F3">
        <w:rPr>
          <w:rFonts w:ascii="Times New Roman" w:hAnsi="Times New Roman" w:cs="Times New Roman"/>
          <w:i/>
          <w:sz w:val="24"/>
          <w:szCs w:val="24"/>
          <w:lang w:val="sr-Cyrl-RS"/>
        </w:rPr>
        <w:t xml:space="preserve"> </w:t>
      </w:r>
    </w:p>
    <w:p w:rsidR="00006D74" w:rsidRPr="00E253F3" w:rsidRDefault="001256B5" w:rsidP="00E170C7">
      <w:pPr>
        <w:ind w:firstLine="720"/>
        <w:rPr>
          <w:rFonts w:ascii="Times New Roman" w:hAnsi="Times New Roman" w:cs="Times New Roman"/>
          <w:i/>
          <w:sz w:val="24"/>
          <w:szCs w:val="24"/>
          <w:lang w:val="sr-Cyrl-RS"/>
        </w:rPr>
      </w:pPr>
      <w:r w:rsidRPr="00E253F3">
        <w:rPr>
          <w:rFonts w:ascii="Times New Roman" w:hAnsi="Times New Roman" w:cs="Times New Roman"/>
          <w:i/>
          <w:sz w:val="24"/>
          <w:szCs w:val="24"/>
          <w:lang w:val="sr-Cyrl-RS"/>
        </w:rPr>
        <w:t xml:space="preserve">Датум: </w:t>
      </w:r>
      <w:r w:rsidR="007E67B8">
        <w:rPr>
          <w:rFonts w:ascii="Times New Roman" w:hAnsi="Times New Roman" w:cs="Times New Roman"/>
          <w:i/>
          <w:sz w:val="24"/>
          <w:szCs w:val="24"/>
          <w:lang w:val="sr-Latn-RS"/>
        </w:rPr>
        <w:t>20</w:t>
      </w:r>
      <w:r w:rsidRPr="00E253F3">
        <w:rPr>
          <w:rFonts w:ascii="Times New Roman" w:hAnsi="Times New Roman" w:cs="Times New Roman"/>
          <w:i/>
          <w:sz w:val="24"/>
          <w:szCs w:val="24"/>
          <w:lang w:val="sr-Cyrl-RS"/>
        </w:rPr>
        <w:t xml:space="preserve"> .2</w:t>
      </w:r>
      <w:r w:rsidR="00006D74" w:rsidRPr="00E253F3">
        <w:rPr>
          <w:rFonts w:ascii="Times New Roman" w:hAnsi="Times New Roman" w:cs="Times New Roman"/>
          <w:i/>
          <w:sz w:val="24"/>
          <w:szCs w:val="24"/>
          <w:lang w:val="sr-Cyrl-RS"/>
        </w:rPr>
        <w:t>.2024.</w:t>
      </w:r>
    </w:p>
    <w:p w:rsidR="00006D74" w:rsidRPr="00006D74" w:rsidRDefault="00006D74" w:rsidP="001256B5">
      <w:pPr>
        <w:rPr>
          <w:rFonts w:ascii="Times New Roman" w:hAnsi="Times New Roman" w:cs="Times New Roman"/>
          <w:lang w:val="sr-Cyrl-RS"/>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Pr="00E253F3" w:rsidRDefault="00006D74" w:rsidP="00006D74">
      <w:pPr>
        <w:tabs>
          <w:tab w:val="left" w:pos="1800"/>
        </w:tabs>
        <w:ind w:firstLine="720"/>
        <w:rPr>
          <w:rFonts w:ascii="Times New Roman" w:hAnsi="Times New Roman" w:cs="Times New Roman"/>
          <w:b/>
          <w:bCs/>
          <w:i/>
          <w:sz w:val="144"/>
          <w:szCs w:val="144"/>
          <w:lang w:val="sr-Cyrl-RS"/>
        </w:rPr>
      </w:pPr>
      <w:r>
        <w:rPr>
          <w:rFonts w:ascii="Times New Roman" w:hAnsi="Times New Roman" w:cs="Times New Roman"/>
        </w:rPr>
        <w:tab/>
      </w:r>
      <w:r w:rsidRPr="00E253F3">
        <w:rPr>
          <w:rFonts w:ascii="Times New Roman" w:hAnsi="Times New Roman" w:cs="Times New Roman"/>
          <w:b/>
          <w:bCs/>
          <w:i/>
          <w:sz w:val="144"/>
          <w:szCs w:val="144"/>
          <w:lang w:val="sr-Cyrl-RS"/>
        </w:rPr>
        <w:t>СТАТУТ</w:t>
      </w: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006D74" w:rsidRDefault="00006D74" w:rsidP="00E170C7">
      <w:pPr>
        <w:ind w:firstLine="720"/>
        <w:rPr>
          <w:rFonts w:ascii="Times New Roman" w:hAnsi="Times New Roman" w:cs="Times New Roman"/>
        </w:rPr>
      </w:pPr>
    </w:p>
    <w:p w:rsidR="00CC65E5" w:rsidRPr="00474D49" w:rsidRDefault="00006D74" w:rsidP="00E170C7">
      <w:pPr>
        <w:ind w:firstLine="720"/>
        <w:rPr>
          <w:rFonts w:ascii="Times New Roman" w:hAnsi="Times New Roman" w:cs="Times New Roman"/>
          <w:sz w:val="24"/>
          <w:szCs w:val="24"/>
        </w:rPr>
      </w:pPr>
      <w:r w:rsidRPr="00474D49">
        <w:rPr>
          <w:rFonts w:ascii="Times New Roman" w:hAnsi="Times New Roman" w:cs="Times New Roman"/>
          <w:b/>
          <w:bCs/>
          <w:sz w:val="24"/>
          <w:szCs w:val="24"/>
          <w:lang w:val="sr-Cyrl-RS"/>
        </w:rPr>
        <w:lastRenderedPageBreak/>
        <w:t xml:space="preserve"> </w:t>
      </w:r>
      <w:r w:rsidR="00CC65E5" w:rsidRPr="00474D49">
        <w:rPr>
          <w:rFonts w:ascii="Times New Roman" w:hAnsi="Times New Roman" w:cs="Times New Roman"/>
          <w:sz w:val="24"/>
          <w:szCs w:val="24"/>
        </w:rPr>
        <w:t xml:space="preserve">На основу члана 119.став 1. тачка 1), а у вези члана 100. Закона о основама система образовања и васпитања </w:t>
      </w:r>
      <w:r w:rsidR="008740A5" w:rsidRPr="00474D49">
        <w:rPr>
          <w:rFonts w:ascii="Times New Roman" w:hAnsi="Times New Roman" w:cs="Times New Roman"/>
          <w:sz w:val="24"/>
          <w:szCs w:val="24"/>
        </w:rPr>
        <w:t xml:space="preserve">("Сл. гласник РС", бр. 88/17, 27/18 - др. закон, </w:t>
      </w:r>
      <w:r w:rsidR="00E409E0" w:rsidRPr="00474D49">
        <w:rPr>
          <w:rFonts w:ascii="Times New Roman" w:hAnsi="Times New Roman" w:cs="Times New Roman"/>
          <w:sz w:val="24"/>
          <w:szCs w:val="24"/>
        </w:rPr>
        <w:t>10/19, 27/18 - др. закон, 6/20,</w:t>
      </w:r>
      <w:r w:rsidR="008740A5" w:rsidRPr="00474D49">
        <w:rPr>
          <w:rFonts w:ascii="Times New Roman" w:hAnsi="Times New Roman" w:cs="Times New Roman"/>
          <w:sz w:val="24"/>
          <w:szCs w:val="24"/>
        </w:rPr>
        <w:t xml:space="preserve"> 129/21</w:t>
      </w:r>
      <w:r w:rsidR="00E409E0" w:rsidRPr="00474D49">
        <w:rPr>
          <w:rFonts w:ascii="Times New Roman" w:hAnsi="Times New Roman" w:cs="Times New Roman"/>
          <w:sz w:val="24"/>
          <w:szCs w:val="24"/>
        </w:rPr>
        <w:t xml:space="preserve"> и </w:t>
      </w:r>
      <w:r w:rsidR="00E409E0" w:rsidRPr="00D66768">
        <w:rPr>
          <w:rFonts w:ascii="Times New Roman" w:hAnsi="Times New Roman" w:cs="Times New Roman"/>
          <w:sz w:val="24"/>
          <w:szCs w:val="24"/>
        </w:rPr>
        <w:t>92/23</w:t>
      </w:r>
      <w:r w:rsidR="00CC65E5" w:rsidRPr="00D66768">
        <w:rPr>
          <w:rFonts w:ascii="Times New Roman" w:hAnsi="Times New Roman" w:cs="Times New Roman"/>
          <w:sz w:val="24"/>
          <w:szCs w:val="24"/>
        </w:rPr>
        <w:t xml:space="preserve">), Управни одбор </w:t>
      </w:r>
      <w:r w:rsidR="00474D49" w:rsidRPr="00D66768">
        <w:rPr>
          <w:rFonts w:ascii="Times New Roman" w:hAnsi="Times New Roman" w:cs="Times New Roman"/>
          <w:sz w:val="24"/>
          <w:szCs w:val="24"/>
        </w:rPr>
        <w:t>ПУ „ Моравски цвет“ Жабари</w:t>
      </w:r>
      <w:r w:rsidR="00CC65E5" w:rsidRPr="00D66768">
        <w:rPr>
          <w:rFonts w:ascii="Times New Roman" w:hAnsi="Times New Roman" w:cs="Times New Roman"/>
          <w:sz w:val="24"/>
          <w:szCs w:val="24"/>
        </w:rPr>
        <w:t>, на сед</w:t>
      </w:r>
      <w:r w:rsidR="00E170C7" w:rsidRPr="00D66768">
        <w:rPr>
          <w:rFonts w:ascii="Times New Roman" w:hAnsi="Times New Roman" w:cs="Times New Roman"/>
          <w:sz w:val="24"/>
          <w:szCs w:val="24"/>
        </w:rPr>
        <w:t xml:space="preserve">ници </w:t>
      </w:r>
      <w:r w:rsidR="00F50DDE" w:rsidRPr="00D66768">
        <w:rPr>
          <w:rFonts w:ascii="Times New Roman" w:hAnsi="Times New Roman" w:cs="Times New Roman"/>
          <w:sz w:val="24"/>
          <w:szCs w:val="24"/>
        </w:rPr>
        <w:t xml:space="preserve">одржаној дана </w:t>
      </w:r>
      <w:r w:rsidR="00EC4219" w:rsidRPr="00D66768">
        <w:rPr>
          <w:rFonts w:ascii="Times New Roman" w:hAnsi="Times New Roman" w:cs="Times New Roman"/>
          <w:sz w:val="24"/>
          <w:szCs w:val="24"/>
        </w:rPr>
        <w:t xml:space="preserve">  </w:t>
      </w:r>
      <w:r w:rsidR="00D66768" w:rsidRPr="00D66768">
        <w:rPr>
          <w:rFonts w:ascii="Times New Roman" w:hAnsi="Times New Roman" w:cs="Times New Roman"/>
          <w:sz w:val="24"/>
          <w:szCs w:val="24"/>
        </w:rPr>
        <w:t>20</w:t>
      </w:r>
      <w:r w:rsidR="00EC4219" w:rsidRPr="00D66768">
        <w:rPr>
          <w:rFonts w:ascii="Times New Roman" w:hAnsi="Times New Roman" w:cs="Times New Roman"/>
          <w:sz w:val="24"/>
          <w:szCs w:val="24"/>
        </w:rPr>
        <w:t>.02</w:t>
      </w:r>
      <w:r w:rsidR="00E409E0" w:rsidRPr="00D66768">
        <w:rPr>
          <w:rFonts w:ascii="Times New Roman" w:hAnsi="Times New Roman" w:cs="Times New Roman"/>
          <w:sz w:val="24"/>
          <w:szCs w:val="24"/>
        </w:rPr>
        <w:t>.2024. године</w:t>
      </w:r>
      <w:r w:rsidR="00CC65E5" w:rsidRPr="00474D49">
        <w:rPr>
          <w:rFonts w:ascii="Times New Roman" w:hAnsi="Times New Roman" w:cs="Times New Roman"/>
          <w:sz w:val="24"/>
          <w:szCs w:val="24"/>
        </w:rPr>
        <w:t>, донео је</w:t>
      </w:r>
    </w:p>
    <w:p w:rsidR="00CC65E5" w:rsidRPr="00474D49" w:rsidRDefault="00CC65E5" w:rsidP="008740A5">
      <w:pPr>
        <w:jc w:val="center"/>
        <w:rPr>
          <w:rFonts w:ascii="Times New Roman" w:hAnsi="Times New Roman" w:cs="Times New Roman"/>
          <w:b/>
          <w:sz w:val="24"/>
          <w:szCs w:val="24"/>
        </w:rPr>
      </w:pPr>
      <w:r w:rsidRPr="00474D49">
        <w:rPr>
          <w:rFonts w:ascii="Times New Roman" w:hAnsi="Times New Roman" w:cs="Times New Roman"/>
          <w:b/>
          <w:sz w:val="24"/>
          <w:szCs w:val="24"/>
        </w:rPr>
        <w:t>С Т А Т У Т</w:t>
      </w:r>
    </w:p>
    <w:p w:rsidR="00CC65E5" w:rsidRPr="00474D49" w:rsidRDefault="00E170C7" w:rsidP="00CC65E5">
      <w:pPr>
        <w:jc w:val="center"/>
        <w:rPr>
          <w:rFonts w:ascii="Times New Roman" w:hAnsi="Times New Roman" w:cs="Times New Roman"/>
          <w:sz w:val="24"/>
          <w:szCs w:val="24"/>
        </w:rPr>
      </w:pPr>
      <w:r w:rsidRPr="00474D49">
        <w:rPr>
          <w:rFonts w:ascii="Times New Roman" w:hAnsi="Times New Roman" w:cs="Times New Roman"/>
          <w:sz w:val="24"/>
          <w:szCs w:val="24"/>
        </w:rPr>
        <w:t>ПРЕДШК</w:t>
      </w:r>
      <w:r w:rsidR="00474D49" w:rsidRPr="00474D49">
        <w:rPr>
          <w:rFonts w:ascii="Times New Roman" w:hAnsi="Times New Roman" w:cs="Times New Roman"/>
          <w:sz w:val="24"/>
          <w:szCs w:val="24"/>
        </w:rPr>
        <w:t>ОЛСКЕ УСТАНОВЕ „ МОРАВСКИ ЦВЕТ“ ЖАБАРИ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I. ОСНОВНЕ ОДРЕДБЕ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w:t>
      </w:r>
    </w:p>
    <w:p w:rsidR="00E409E0" w:rsidRPr="00474D49" w:rsidRDefault="00CC65E5" w:rsidP="00E409E0">
      <w:pPr>
        <w:spacing w:after="0"/>
        <w:ind w:firstLine="720"/>
        <w:jc w:val="both"/>
        <w:rPr>
          <w:rFonts w:ascii="Times New Roman" w:hAnsi="Times New Roman" w:cs="Times New Roman"/>
          <w:sz w:val="24"/>
          <w:szCs w:val="24"/>
        </w:rPr>
      </w:pPr>
      <w:r w:rsidRPr="00474D49">
        <w:rPr>
          <w:rFonts w:ascii="Times New Roman" w:hAnsi="Times New Roman" w:cs="Times New Roman"/>
          <w:sz w:val="24"/>
          <w:szCs w:val="24"/>
        </w:rPr>
        <w:t xml:space="preserve">Овим статутом уређује се организација, начин рада предшколске установе </w:t>
      </w:r>
      <w:r w:rsidR="00EC4219" w:rsidRPr="00474D49">
        <w:rPr>
          <w:rFonts w:ascii="Times New Roman" w:hAnsi="Times New Roman" w:cs="Times New Roman"/>
          <w:sz w:val="24"/>
          <w:szCs w:val="24"/>
        </w:rPr>
        <w:t xml:space="preserve">ПУ „Моравски цвет“ Жабари </w:t>
      </w:r>
      <w:r w:rsidRPr="00474D49">
        <w:rPr>
          <w:rFonts w:ascii="Times New Roman" w:hAnsi="Times New Roman" w:cs="Times New Roman"/>
          <w:sz w:val="24"/>
          <w:szCs w:val="24"/>
        </w:rPr>
        <w:t xml:space="preserve"> – даље: Установа, управљање, и руковођење у Установи, поступање органа Установе ради обезбеђивања права и обавеза детета, права и обавезе родитеља односно другог законског заступника, заштита и безбедност деце и запослених и мере за спречавање повреда забрана утврђених Законом, начин објављивања општих ак</w:t>
      </w:r>
      <w:r w:rsidR="00E170C7" w:rsidRPr="00474D49">
        <w:rPr>
          <w:rFonts w:ascii="Times New Roman" w:hAnsi="Times New Roman" w:cs="Times New Roman"/>
          <w:sz w:val="24"/>
          <w:szCs w:val="24"/>
        </w:rPr>
        <w:t>ата, обавештавање свих заинтере</w:t>
      </w:r>
      <w:r w:rsidRPr="00474D49">
        <w:rPr>
          <w:rFonts w:ascii="Times New Roman" w:hAnsi="Times New Roman" w:cs="Times New Roman"/>
          <w:sz w:val="24"/>
          <w:szCs w:val="24"/>
        </w:rPr>
        <w:t>сованих страна о одлукама органа Установе, као и друга питања у складу са законом.</w:t>
      </w:r>
    </w:p>
    <w:p w:rsidR="00E409E0" w:rsidRPr="00474D49" w:rsidRDefault="00E409E0" w:rsidP="00E409E0">
      <w:pPr>
        <w:spacing w:after="0"/>
        <w:ind w:firstLine="720"/>
        <w:jc w:val="both"/>
        <w:rPr>
          <w:rFonts w:ascii="Times New Roman" w:hAnsi="Times New Roman" w:cs="Times New Roman"/>
          <w:sz w:val="24"/>
          <w:szCs w:val="24"/>
        </w:rPr>
      </w:pPr>
      <w:r w:rsidRPr="00D66768">
        <w:rPr>
          <w:rFonts w:ascii="Times New Roman" w:hAnsi="Times New Roman" w:cs="Times New Roman"/>
          <w:sz w:val="24"/>
          <w:szCs w:val="24"/>
        </w:rPr>
        <w:t>Термини изражени у статуту у граматичком мушком роду подразумевају прир</w:t>
      </w:r>
      <w:r w:rsidR="00006D74" w:rsidRPr="00D66768">
        <w:rPr>
          <w:rFonts w:ascii="Times New Roman" w:hAnsi="Times New Roman" w:cs="Times New Roman"/>
          <w:sz w:val="24"/>
          <w:szCs w:val="24"/>
        </w:rPr>
        <w:t>o</w:t>
      </w:r>
      <w:r w:rsidRPr="00D66768">
        <w:rPr>
          <w:rFonts w:ascii="Times New Roman" w:hAnsi="Times New Roman" w:cs="Times New Roman"/>
          <w:sz w:val="24"/>
          <w:szCs w:val="24"/>
        </w:rPr>
        <w:t>дни мушки и женски род лица на које се односе.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w:t>
      </w:r>
    </w:p>
    <w:p w:rsidR="00CC65E5" w:rsidRPr="00474D49" w:rsidRDefault="00CC65E5" w:rsidP="00E170C7">
      <w:pPr>
        <w:ind w:firstLine="720"/>
        <w:jc w:val="both"/>
        <w:rPr>
          <w:rFonts w:ascii="Times New Roman" w:hAnsi="Times New Roman" w:cs="Times New Roman"/>
          <w:sz w:val="24"/>
          <w:szCs w:val="24"/>
        </w:rPr>
      </w:pPr>
      <w:r w:rsidRPr="00474D49">
        <w:rPr>
          <w:rFonts w:ascii="Times New Roman" w:hAnsi="Times New Roman" w:cs="Times New Roman"/>
          <w:sz w:val="24"/>
          <w:szCs w:val="24"/>
        </w:rPr>
        <w:t>Установа је правно лице које обавља делатност васпитања и образовања деце предшколског узраста, односно послове јавне службе којима се оства­рују права грађана у складу са Уставом Републике Србије, Законом, Законом о пред­школском васпитању и образовању и овим статутом.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w:t>
      </w:r>
    </w:p>
    <w:p w:rsidR="00CC65E5" w:rsidRPr="00474D49" w:rsidRDefault="00CC65E5" w:rsidP="00E170C7">
      <w:pPr>
        <w:ind w:firstLine="720"/>
        <w:rPr>
          <w:rFonts w:ascii="Times New Roman" w:hAnsi="Times New Roman" w:cs="Times New Roman"/>
          <w:sz w:val="24"/>
          <w:szCs w:val="24"/>
        </w:rPr>
      </w:pPr>
      <w:r w:rsidRPr="00474D49">
        <w:rPr>
          <w:rFonts w:ascii="Times New Roman" w:hAnsi="Times New Roman" w:cs="Times New Roman"/>
          <w:sz w:val="24"/>
          <w:szCs w:val="24"/>
        </w:rPr>
        <w:t>Установа је носилац права, обавеза и одговорности у остваривању делатности васпитања и образовања у складу са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w:t>
      </w:r>
    </w:p>
    <w:p w:rsidR="00CC65E5" w:rsidRPr="00474D49" w:rsidRDefault="00CC65E5" w:rsidP="00E170C7">
      <w:pPr>
        <w:ind w:firstLine="720"/>
        <w:rPr>
          <w:rFonts w:ascii="Times New Roman" w:hAnsi="Times New Roman" w:cs="Times New Roman"/>
          <w:sz w:val="24"/>
          <w:szCs w:val="24"/>
        </w:rPr>
      </w:pPr>
      <w:r w:rsidRPr="00474D49">
        <w:rPr>
          <w:rFonts w:ascii="Times New Roman" w:hAnsi="Times New Roman" w:cs="Times New Roman"/>
          <w:sz w:val="24"/>
          <w:szCs w:val="24"/>
        </w:rPr>
        <w:t>Установа остварује васпитно-образовну делатност реализацијом одговарајућег предшколског програма и планова и про</w:t>
      </w:r>
      <w:r w:rsidR="00E170C7" w:rsidRPr="00474D49">
        <w:rPr>
          <w:rFonts w:ascii="Times New Roman" w:hAnsi="Times New Roman" w:cs="Times New Roman"/>
          <w:sz w:val="24"/>
          <w:szCs w:val="24"/>
        </w:rPr>
        <w:t>грама у трајању прописаним зако</w:t>
      </w:r>
      <w:r w:rsidRPr="00474D49">
        <w:rPr>
          <w:rFonts w:ascii="Times New Roman" w:hAnsi="Times New Roman" w:cs="Times New Roman"/>
          <w:sz w:val="24"/>
          <w:szCs w:val="24"/>
        </w:rPr>
        <w:t>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остварује васпитно-образовни рад на српском језику и ћириличком писму.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Када се васпитање и образовање стиче на језику националних мањина, страном језику или двојезично, учење српског језика је обавезно.</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1. Статусне одредбе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w:t>
      </w:r>
    </w:p>
    <w:p w:rsidR="00EC4219" w:rsidRPr="00474D49" w:rsidRDefault="00EC4219" w:rsidP="00EC4219">
      <w:pPr>
        <w:pStyle w:val="NoSpacing"/>
        <w:rPr>
          <w:rFonts w:ascii="Times New Roman" w:hAnsi="Times New Roman" w:cs="Times New Roman"/>
          <w:sz w:val="24"/>
          <w:szCs w:val="24"/>
          <w:lang w:val="sr-Cyrl-CS"/>
        </w:rPr>
      </w:pPr>
      <w:r w:rsidRPr="00474D49">
        <w:rPr>
          <w:rFonts w:ascii="Times New Roman" w:hAnsi="Times New Roman" w:cs="Times New Roman"/>
          <w:sz w:val="24"/>
          <w:szCs w:val="24"/>
          <w:lang w:val="sr-Cyrl-CS"/>
        </w:rPr>
        <w:tab/>
      </w:r>
      <w:r w:rsidRPr="00474D49">
        <w:rPr>
          <w:rFonts w:ascii="Times New Roman" w:hAnsi="Times New Roman" w:cs="Times New Roman"/>
          <w:sz w:val="24"/>
          <w:szCs w:val="24"/>
          <w:lang w:val="sr-Cyrl-CS"/>
        </w:rPr>
        <w:tab/>
      </w:r>
    </w:p>
    <w:p w:rsidR="00EC4219" w:rsidRPr="00474D49" w:rsidRDefault="00EC4219" w:rsidP="00EC4219">
      <w:pPr>
        <w:pStyle w:val="Default"/>
      </w:pPr>
      <w:r w:rsidRPr="00474D49">
        <w:t>Установа је основана одлуком Скупштине општине Жабари број: 60-2/98-01 од 24.12.1998. године и уписана је у судски регистар  код Привредног суда у Пожаревцу, под бројем Fi–33/99 од 01.02.1999. године.</w:t>
      </w:r>
    </w:p>
    <w:p w:rsidR="00EC4219" w:rsidRPr="00474D49" w:rsidRDefault="00EC4219" w:rsidP="00EC4219">
      <w:pPr>
        <w:pStyle w:val="Default"/>
      </w:pPr>
      <w:r w:rsidRPr="00474D49">
        <w:t>Установа обавља делатност у свом седишту, и ван седишта у издвојеним одељењима.</w:t>
      </w:r>
    </w:p>
    <w:p w:rsidR="00EC4219" w:rsidRPr="00474D49" w:rsidRDefault="00EC4219" w:rsidP="00EC4219">
      <w:pPr>
        <w:pStyle w:val="Default"/>
      </w:pPr>
      <w:r w:rsidRPr="00474D49">
        <w:t>У Установи се организују издвојена одељења, као организационе јединице Установе.</w:t>
      </w:r>
    </w:p>
    <w:p w:rsidR="00EC4219" w:rsidRPr="00474D49" w:rsidRDefault="00EC4219" w:rsidP="00EC4219">
      <w:pPr>
        <w:pStyle w:val="Default"/>
      </w:pPr>
      <w:r w:rsidRPr="00474D49">
        <w:t xml:space="preserve">Установа се састоји од објекта у Жабарима чије је седиште у Жабарима и издвојеног одељења у насељу Александровац под називом ''Пчелица'' на територији општине Жабари, у складу са Одлуком о мрежи дечијих вртића на подручју општине Жабари број: 610-19/2006-01 од 25.08.2006. године. </w:t>
      </w:r>
    </w:p>
    <w:p w:rsidR="00EC4219" w:rsidRPr="00474D49" w:rsidRDefault="001113ED" w:rsidP="00EC4219">
      <w:pPr>
        <w:pStyle w:val="Default"/>
        <w:rPr>
          <w:lang w:val="sr-Cyrl-RS"/>
        </w:rPr>
      </w:pPr>
      <w:r w:rsidRPr="00474D49">
        <w:rPr>
          <w:lang w:val="sr-Cyrl-RS"/>
        </w:rPr>
        <w:t>Одлуком Скупштине општине Жабари бр: 020-15/2018-01 од 12.3.2018.године, Одлука о организовању Предшколске установе „Моравски цвет“ Жабари.</w:t>
      </w:r>
    </w:p>
    <w:p w:rsidR="00EC4219" w:rsidRPr="00474D49" w:rsidRDefault="00EC4219" w:rsidP="00EC4219">
      <w:pPr>
        <w:pStyle w:val="Default"/>
      </w:pPr>
      <w:r w:rsidRPr="00474D49">
        <w:t>Издвојено одељење нема својство правног лица.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обавља делатност под на</w:t>
      </w:r>
      <w:r w:rsidR="00E170C7" w:rsidRPr="00474D49">
        <w:rPr>
          <w:rFonts w:ascii="Times New Roman" w:hAnsi="Times New Roman" w:cs="Times New Roman"/>
          <w:sz w:val="24"/>
          <w:szCs w:val="24"/>
        </w:rPr>
        <w:t>зивом  - предшколско васпитање и образовање</w:t>
      </w:r>
      <w:r w:rsidRPr="00474D49">
        <w:rPr>
          <w:rFonts w:ascii="Times New Roman" w:hAnsi="Times New Roman" w:cs="Times New Roman"/>
          <w:sz w:val="24"/>
          <w:szCs w:val="24"/>
        </w:rPr>
        <w:t>.</w:t>
      </w:r>
    </w:p>
    <w:p w:rsidR="00CC65E5" w:rsidRPr="00474D49" w:rsidRDefault="00EC4219" w:rsidP="00CC65E5">
      <w:pPr>
        <w:rPr>
          <w:rFonts w:ascii="Times New Roman" w:hAnsi="Times New Roman" w:cs="Times New Roman"/>
          <w:sz w:val="24"/>
          <w:szCs w:val="24"/>
        </w:rPr>
      </w:pPr>
      <w:r w:rsidRPr="00474D49">
        <w:rPr>
          <w:rFonts w:ascii="Times New Roman" w:hAnsi="Times New Roman" w:cs="Times New Roman"/>
          <w:sz w:val="24"/>
          <w:szCs w:val="24"/>
        </w:rPr>
        <w:t>Седиште Установе је у  Жа</w:t>
      </w:r>
      <w:r w:rsidRPr="00474D49">
        <w:rPr>
          <w:rFonts w:ascii="Times New Roman" w:hAnsi="Times New Roman" w:cs="Times New Roman"/>
          <w:sz w:val="24"/>
          <w:szCs w:val="24"/>
          <w:lang w:val="sr-Cyrl-RS"/>
        </w:rPr>
        <w:t>барима</w:t>
      </w:r>
      <w:r w:rsidR="00923D2D" w:rsidRPr="00474D49">
        <w:rPr>
          <w:rFonts w:ascii="Times New Roman" w:hAnsi="Times New Roman" w:cs="Times New Roman"/>
          <w:sz w:val="24"/>
          <w:szCs w:val="24"/>
          <w:lang w:val="sr-Cyrl-RS"/>
        </w:rPr>
        <w:t xml:space="preserve"> , ул Драгослава Весића 12</w:t>
      </w:r>
      <w:r w:rsidR="00CC65E5" w:rsidRPr="00474D49">
        <w:rPr>
          <w:rFonts w:ascii="Times New Roman" w:hAnsi="Times New Roman" w:cs="Times New Roman"/>
          <w:sz w:val="24"/>
          <w:szCs w:val="24"/>
        </w:rPr>
        <w:t>.</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уз сагласност Министарства просвете, науке и технолошког развоја (даље: Министарство),</w:t>
      </w:r>
      <w:r w:rsidR="00EC4219" w:rsidRPr="00474D49">
        <w:rPr>
          <w:rFonts w:ascii="Times New Roman" w:hAnsi="Times New Roman" w:cs="Times New Roman"/>
          <w:sz w:val="24"/>
          <w:szCs w:val="24"/>
        </w:rPr>
        <w:t xml:space="preserve"> има други објекат „ Пчелица “ са седиштем у Александровцу</w:t>
      </w:r>
      <w:r w:rsidR="00923D2D" w:rsidRPr="00474D49">
        <w:rPr>
          <w:rFonts w:ascii="Times New Roman" w:hAnsi="Times New Roman" w:cs="Times New Roman"/>
          <w:sz w:val="24"/>
          <w:szCs w:val="24"/>
          <w:lang w:val="sr-Cyrl-RS"/>
        </w:rPr>
        <w:t>, Мита апотекара бб</w:t>
      </w:r>
      <w:r w:rsidRPr="00474D49">
        <w:rPr>
          <w:rFonts w:ascii="Times New Roman" w:hAnsi="Times New Roman" w:cs="Times New Roman"/>
          <w:sz w:val="24"/>
          <w:szCs w:val="24"/>
        </w:rPr>
        <w:t>.</w:t>
      </w:r>
    </w:p>
    <w:p w:rsidR="00EC4219" w:rsidRPr="00474D49" w:rsidRDefault="00EC4219" w:rsidP="00EC4219">
      <w:pPr>
        <w:pStyle w:val="NoSpacing"/>
        <w:rPr>
          <w:rFonts w:ascii="Times New Roman" w:hAnsi="Times New Roman" w:cs="Times New Roman"/>
          <w:sz w:val="24"/>
          <w:szCs w:val="24"/>
        </w:rPr>
      </w:pPr>
      <w:r w:rsidRPr="00474D49">
        <w:rPr>
          <w:rFonts w:ascii="Times New Roman" w:hAnsi="Times New Roman" w:cs="Times New Roman"/>
          <w:sz w:val="24"/>
          <w:szCs w:val="24"/>
        </w:rPr>
        <w:t>Предшколска установа обавља делатност под називом: предшколско образовање, које обухвата предшколско образовање које предходи основном образовању – шифра делатности 85.10, у складу са Законом о класификацији делатности и о регистру јединица разврставања (''Сл.лист СРЈ''бр.31/96 и ''Сл.гласник РС''бр. 104/09).</w:t>
      </w:r>
    </w:p>
    <w:p w:rsidR="00EC4219" w:rsidRPr="00474D49" w:rsidRDefault="00EC4219"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може да врши статусну промену, промену назива или седишта.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Одлуку о статусној промени Установе доноси Управни одбор, у</w:t>
      </w:r>
      <w:r w:rsidR="00E170C7" w:rsidRPr="00474D49">
        <w:rPr>
          <w:rFonts w:ascii="Times New Roman" w:hAnsi="Times New Roman" w:cs="Times New Roman"/>
          <w:sz w:val="24"/>
          <w:szCs w:val="24"/>
        </w:rPr>
        <w:t>з сагласност осни</w:t>
      </w:r>
      <w:r w:rsidR="00FD79CD" w:rsidRPr="00474D49">
        <w:rPr>
          <w:rFonts w:ascii="Times New Roman" w:hAnsi="Times New Roman" w:cs="Times New Roman"/>
          <w:sz w:val="24"/>
          <w:szCs w:val="24"/>
        </w:rPr>
        <w:t>вач – Скупштине општине Жабари</w:t>
      </w:r>
      <w:r w:rsidRPr="00474D49">
        <w:rPr>
          <w:rFonts w:ascii="Times New Roman" w:hAnsi="Times New Roman" w:cs="Times New Roman"/>
          <w:sz w:val="24"/>
          <w:szCs w:val="24"/>
        </w:rPr>
        <w:t>.</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Одлуку о промени назива или седишта Устан</w:t>
      </w:r>
      <w:r w:rsidR="00E170C7" w:rsidRPr="00474D49">
        <w:rPr>
          <w:rFonts w:ascii="Times New Roman" w:hAnsi="Times New Roman" w:cs="Times New Roman"/>
          <w:sz w:val="24"/>
          <w:szCs w:val="24"/>
        </w:rPr>
        <w:t>ове доноси Управни одбор, уз са</w:t>
      </w:r>
      <w:r w:rsidRPr="00474D49">
        <w:rPr>
          <w:rFonts w:ascii="Times New Roman" w:hAnsi="Times New Roman" w:cs="Times New Roman"/>
          <w:sz w:val="24"/>
          <w:szCs w:val="24"/>
        </w:rPr>
        <w:t>гласност надлежног министарства.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Захтев за давање сагласности за промену назива Установе подноси се Министарству најкасније до 31. децембра текуће радне године.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Када орган надлежан за обављање послова инспекцијског, односно стручно – 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одређује рок за испуњење </w:t>
      </w:r>
      <w:r w:rsidR="002F75E1" w:rsidRPr="00474D49">
        <w:rPr>
          <w:rFonts w:ascii="Times New Roman" w:hAnsi="Times New Roman" w:cs="Times New Roman"/>
          <w:sz w:val="24"/>
          <w:szCs w:val="24"/>
        </w:rPr>
        <w:t>услова, односно отклањање неправилно</w:t>
      </w:r>
      <w:r w:rsidRPr="00474D49">
        <w:rPr>
          <w:rFonts w:ascii="Times New Roman" w:hAnsi="Times New Roman" w:cs="Times New Roman"/>
          <w:sz w:val="24"/>
          <w:szCs w:val="24"/>
        </w:rPr>
        <w:t>сти у обављању делатности и о томе обавештава оснивача;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разрешава Управни одбор и именује привремени Управни одбор;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разрешава директора и поставља вршиоца дужности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разрешава Управни одбор и директора и именује привремени Упра­вни одбор и поставља вршиоца дужности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Привремени Управни одбор из става 1. тачка 2) и 4) овог члана Статута има најмање пет чланова и обавља послове из надлежности Управног одбора.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Ако у току трајања привремене мере из става 1. тачка 2) овог члана Статута истекне мандат директору Установе, министар поставља вршиоца дужности до престанка привремене мере и избора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Ако у току трајања привремене мере из става 1. тачка 3) овог члана Статута истекне мандат Управном одбору Установе, министар именује привремени Управни одбор до престанка привремене мере и именовања Управног одбора.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Вршилац дужности директора установе и привремени Управни одбор обављају дужност док Министарство не утврди да су испуњени услови, отклоњене неправилности из става 1. овог члана Статута и да су се стекли услови за престанак привремених мера, а најдуже шест месеци.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Ако вршилац дужности директора Установе и привремени Управни одбор не отклоне утврђене неправилности, Министарство решењем забрањује рад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 време извођења огледа у Установи не могу се вршити статусне промене.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може стећи статус модел установе, огледа, ресурног центра, у складу са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w:t>
      </w:r>
    </w:p>
    <w:p w:rsidR="00FD79CD" w:rsidRPr="00474D49" w:rsidRDefault="00FD79CD" w:rsidP="00FD79CD">
      <w:pPr>
        <w:pStyle w:val="Default"/>
      </w:pPr>
      <w:r w:rsidRPr="00474D49">
        <w:t>Установа у свом раду користи:</w:t>
      </w:r>
    </w:p>
    <w:p w:rsidR="00FD79CD" w:rsidRPr="00474D49" w:rsidRDefault="00FD79CD" w:rsidP="00FD79CD">
      <w:pPr>
        <w:pStyle w:val="Default"/>
      </w:pPr>
      <w:r w:rsidRPr="00474D49">
        <w:t>а) један печат округлог облика са грбом Републике Србије у средини, пречника 32 mm, са следећим текстом на ћирличком писму у концентричним круговима око грба –велики печат: Република Србија –Предшколска установа ''Моравски цвет'', а испод грба хоризонтално исписана реч: Жабари.</w:t>
      </w:r>
    </w:p>
    <w:p w:rsidR="00FD79CD" w:rsidRPr="00474D49" w:rsidRDefault="00FD79CD" w:rsidP="00FD79CD">
      <w:pPr>
        <w:pStyle w:val="Default"/>
      </w:pPr>
      <w:r w:rsidRPr="00474D49">
        <w:lastRenderedPageBreak/>
        <w:t>Овај печат се користи за оверавање јавних исправа које Установа издаје;</w:t>
      </w:r>
    </w:p>
    <w:p w:rsidR="00FD79CD" w:rsidRPr="00474D49" w:rsidRDefault="00FD79CD" w:rsidP="00FD79CD">
      <w:pPr>
        <w:pStyle w:val="Default"/>
      </w:pPr>
      <w:r w:rsidRPr="00474D49">
        <w:t>б) печат округлог облика, пречника 28 mm, са уписаним следећим текстом на ћириличком писму у концентричним круговима око речи: Жабари у средини: Република Србија –Предшколска установа ''Моравски цвет''.</w:t>
      </w:r>
    </w:p>
    <w:p w:rsidR="00FD79CD" w:rsidRPr="00474D49" w:rsidRDefault="00FD79CD" w:rsidP="00FD79CD">
      <w:pPr>
        <w:pStyle w:val="Default"/>
      </w:pPr>
      <w:r w:rsidRPr="00474D49">
        <w:t>Овај печат се користи за оверавање аката из области финансијског пословања;</w:t>
      </w:r>
    </w:p>
    <w:p w:rsidR="00FD79CD" w:rsidRPr="00474D49" w:rsidRDefault="00FD79CD" w:rsidP="00FD79CD">
      <w:pPr>
        <w:pStyle w:val="NoSpacing"/>
        <w:ind w:left="720"/>
        <w:rPr>
          <w:rFonts w:ascii="Times New Roman" w:hAnsi="Times New Roman" w:cs="Times New Roman"/>
          <w:bCs/>
          <w:sz w:val="24"/>
          <w:szCs w:val="24"/>
          <w:lang w:val="sr-Cyrl-RS"/>
        </w:rPr>
      </w:pPr>
      <w:r w:rsidRPr="00474D49">
        <w:rPr>
          <w:rFonts w:ascii="Times New Roman" w:hAnsi="Times New Roman" w:cs="Times New Roman"/>
          <w:sz w:val="24"/>
          <w:szCs w:val="24"/>
        </w:rPr>
        <w:t>в) штамбиљ Установе за завођење аката правоугаоног облика, величине 60x30 mm, са уписаним текстом на ћириличком писму који гласи: Република Србија Предшколска установа ''Моравски цвет'', Жабари, бр. _________________, датум _____________.</w:t>
      </w:r>
      <w:r w:rsidRPr="00474D49">
        <w:rPr>
          <w:rFonts w:ascii="Times New Roman" w:hAnsi="Times New Roman" w:cs="Times New Roman"/>
          <w:sz w:val="24"/>
          <w:szCs w:val="24"/>
          <w:lang w:val="sr-Cyrl-CS"/>
        </w:rPr>
        <w:tab/>
      </w:r>
      <w:r w:rsidRPr="00474D49">
        <w:rPr>
          <w:rFonts w:ascii="Times New Roman" w:hAnsi="Times New Roman" w:cs="Times New Roman"/>
          <w:bCs/>
          <w:sz w:val="24"/>
          <w:szCs w:val="24"/>
          <w:lang w:val="sr-Cyrl-RS"/>
        </w:rPr>
        <w:t>.</w:t>
      </w:r>
    </w:p>
    <w:p w:rsidR="00FD79CD" w:rsidRPr="00474D49" w:rsidRDefault="00FD79CD" w:rsidP="00FD79CD">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је одговоран за издавање, руковање и чување печата.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може овлашћењем поверити руковање печатима секретару Установе или дру­гом лицу.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Лице коме је поверен печат на чување и употребу дужно је да</w:t>
      </w:r>
      <w:r w:rsidR="00D8678D" w:rsidRPr="00474D49">
        <w:rPr>
          <w:rFonts w:ascii="Times New Roman" w:hAnsi="Times New Roman" w:cs="Times New Roman"/>
          <w:sz w:val="24"/>
          <w:szCs w:val="24"/>
        </w:rPr>
        <w:t xml:space="preserve"> чува печат на начин који онемо</w:t>
      </w:r>
      <w:r w:rsidRPr="00474D49">
        <w:rPr>
          <w:rFonts w:ascii="Times New Roman" w:hAnsi="Times New Roman" w:cs="Times New Roman"/>
          <w:sz w:val="24"/>
          <w:szCs w:val="24"/>
        </w:rPr>
        <w:t>гућава неовлашћено коришћење печата и његову злоупотребу.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Печат и штамбиљ чувају се после употребе закључани.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Земљиште, зграде и друга средства која су стечена, односно које је Установа стекла су у јавној својини и користе се за обављање њене делатности.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Средства за рад Установе обезбеђују се у буџету Републике Србије и буџету јединице локалне самоуправе, у складу са законом и финансијским планом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Плате запослених у Установи одређуј</w:t>
      </w:r>
      <w:r w:rsidR="00D8678D" w:rsidRPr="00474D49">
        <w:rPr>
          <w:rFonts w:ascii="Times New Roman" w:hAnsi="Times New Roman" w:cs="Times New Roman"/>
          <w:sz w:val="24"/>
          <w:szCs w:val="24"/>
        </w:rPr>
        <w:t>у се у складу са законом и финан</w:t>
      </w:r>
      <w:r w:rsidRPr="00474D49">
        <w:rPr>
          <w:rFonts w:ascii="Times New Roman" w:hAnsi="Times New Roman" w:cs="Times New Roman"/>
          <w:sz w:val="24"/>
          <w:szCs w:val="24"/>
        </w:rPr>
        <w:t xml:space="preserve">сијским планом Установе у буџету Републике Србије.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Стечена средства или средства која стекне Установа јесу у јавној својини и користе се за обав­љање делатности утврђене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у правном промету са трећим лицима иступа у своје име и за свој рачун и за своје обавезе одговара својим средствима и имовином.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подрачуне отворене у оквиру консолидованог рачуна трезора, у складу са законом, који се воде код Управе за трезор.</w:t>
      </w:r>
    </w:p>
    <w:p w:rsidR="00CC65E5" w:rsidRPr="00474D49" w:rsidRDefault="00CC65E5"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Установу заступа и представља директор.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може пуномоћјем пренети одређена овлашћења за заступање Установе на друга лица.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Пуномоћје се издаје у писменом облику, које се може у свако доба опозвати.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2.  Аутономија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Аутономија Установе подразумева избор појединих садржаја, начина остваривања и избор сарадника у складу с</w:t>
      </w:r>
      <w:r w:rsidR="00D8678D" w:rsidRPr="00474D49">
        <w:rPr>
          <w:rFonts w:ascii="Times New Roman" w:hAnsi="Times New Roman" w:cs="Times New Roman"/>
          <w:sz w:val="24"/>
          <w:szCs w:val="24"/>
        </w:rPr>
        <w:t>а потребама, могућностима, интересо</w:t>
      </w:r>
      <w:r w:rsidRPr="00474D49">
        <w:rPr>
          <w:rFonts w:ascii="Times New Roman" w:hAnsi="Times New Roman" w:cs="Times New Roman"/>
          <w:sz w:val="24"/>
          <w:szCs w:val="24"/>
        </w:rPr>
        <w:t xml:space="preserve">вањима, расположивим ресурсима, карактеристикама локалне заједнице приликом: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доношења статута, развојног плана, програма, годишњег програма рада, правила понашања у Установи, мера, начина и поступка заштите и безбедности деце и других општих аката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доношења плана стручног усавршавања и професионалног развоја наставника, васпитача и стручног сарадника;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самовредновања рада Установе у оквиру изабране области на годишњем нивоу у циљу унапређивања образовно-васпитног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доноси општа и друга акта поштујући опште принципе и циљеве васпитања и образовања којима с</w:t>
      </w:r>
      <w:r w:rsidR="00D8678D" w:rsidRPr="00474D49">
        <w:rPr>
          <w:rFonts w:ascii="Times New Roman" w:hAnsi="Times New Roman" w:cs="Times New Roman"/>
          <w:sz w:val="24"/>
          <w:szCs w:val="24"/>
        </w:rPr>
        <w:t>е на најцелисходнији начин обез</w:t>
      </w:r>
      <w:r w:rsidRPr="00474D49">
        <w:rPr>
          <w:rFonts w:ascii="Times New Roman" w:hAnsi="Times New Roman" w:cs="Times New Roman"/>
          <w:sz w:val="24"/>
          <w:szCs w:val="24"/>
        </w:rPr>
        <w:t>беђује остваривање општих исхода образо</w:t>
      </w:r>
      <w:r w:rsidR="00D8678D" w:rsidRPr="00474D49">
        <w:rPr>
          <w:rFonts w:ascii="Times New Roman" w:hAnsi="Times New Roman" w:cs="Times New Roman"/>
          <w:sz w:val="24"/>
          <w:szCs w:val="24"/>
        </w:rPr>
        <w:t>вања и при томе укључује и роди</w:t>
      </w:r>
      <w:r w:rsidRPr="00474D49">
        <w:rPr>
          <w:rFonts w:ascii="Times New Roman" w:hAnsi="Times New Roman" w:cs="Times New Roman"/>
          <w:sz w:val="24"/>
          <w:szCs w:val="24"/>
        </w:rPr>
        <w:t>теље, односно друге законске заступнике и њихова удружења и локалну заједницу.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развојни план.</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Развојни план Установе је стратешки план развоја Установе који садржи приоритете у остваривању васпитно-образовног рада, план и носиоце активности, критеријуме и мерила за вредновање планираних активности и друга питања од значаја за развој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Развојни план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Развојни план доноси Управни одбор, на предлог стручног актива за развојно планирање за период од три до пет година.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води прописану евиденцију и/или у електронском облику и издаје јавне исправе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поништава јавну исправу која је издата супротно закону.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Свака јавна исправа садржи мали грб Републике Србије.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Евиденција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води евиденцију о деци, родитељима, односно другим законским заступницима и о запосленима и издаје јавне исправе у складу са посебним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Евиденција о деци,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w:t>
      </w:r>
      <w:r w:rsidR="00D8678D" w:rsidRPr="00474D49">
        <w:rPr>
          <w:rFonts w:ascii="Times New Roman" w:hAnsi="Times New Roman" w:cs="Times New Roman"/>
          <w:sz w:val="24"/>
          <w:szCs w:val="24"/>
        </w:rPr>
        <w:t xml:space="preserve"> држава становања, контакт теле</w:t>
      </w:r>
      <w:r w:rsidRPr="00474D49">
        <w:rPr>
          <w:rFonts w:ascii="Times New Roman" w:hAnsi="Times New Roman" w:cs="Times New Roman"/>
          <w:sz w:val="24"/>
          <w:szCs w:val="24"/>
        </w:rPr>
        <w:t>фон, адреса електронске поште, ниво и врста образовања, подаци о струч­ном усавр­шавању и стеченим звањима</w:t>
      </w:r>
      <w:r w:rsidR="00D8678D" w:rsidRPr="00474D49">
        <w:rPr>
          <w:rFonts w:ascii="Times New Roman" w:hAnsi="Times New Roman" w:cs="Times New Roman"/>
          <w:sz w:val="24"/>
          <w:szCs w:val="24"/>
        </w:rPr>
        <w:t>, подаци о држављанству, способ</w:t>
      </w:r>
      <w:r w:rsidRPr="00474D49">
        <w:rPr>
          <w:rFonts w:ascii="Times New Roman" w:hAnsi="Times New Roman" w:cs="Times New Roman"/>
          <w:sz w:val="24"/>
          <w:szCs w:val="24"/>
        </w:rPr>
        <w:t>ности за рад са децом и проверa психофизичких способности, подаци о националној пр</w:t>
      </w:r>
      <w:r w:rsidR="00D8678D" w:rsidRPr="00474D49">
        <w:rPr>
          <w:rFonts w:ascii="Times New Roman" w:hAnsi="Times New Roman" w:cs="Times New Roman"/>
          <w:sz w:val="24"/>
          <w:szCs w:val="24"/>
        </w:rPr>
        <w:t>ипа</w:t>
      </w:r>
      <w:r w:rsidRPr="00474D49">
        <w:rPr>
          <w:rFonts w:ascii="Times New Roman" w:hAnsi="Times New Roman" w:cs="Times New Roman"/>
          <w:sz w:val="24"/>
          <w:szCs w:val="24"/>
        </w:rPr>
        <w:t>­ности, подаци о језику на којем је стечено о</w:t>
      </w:r>
      <w:r w:rsidR="00D8678D" w:rsidRPr="00474D49">
        <w:rPr>
          <w:rFonts w:ascii="Times New Roman" w:hAnsi="Times New Roman" w:cs="Times New Roman"/>
          <w:sz w:val="24"/>
          <w:szCs w:val="24"/>
        </w:rPr>
        <w:t>сновно, средње и високо образо</w:t>
      </w:r>
      <w:r w:rsidRPr="00474D49">
        <w:rPr>
          <w:rFonts w:ascii="Times New Roman" w:hAnsi="Times New Roman" w:cs="Times New Roman"/>
          <w:sz w:val="24"/>
          <w:szCs w:val="24"/>
        </w:rPr>
        <w:t>ање,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васпитача, стручних сарадника и сарадника, плати и учешћу у раду органа предшколске установе, а у сврху остваривања васпитно-образовног рада,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води: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матичну књигу уписане деце;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евиденцију и педагошку документацију о васпитно-образовном раду;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3) евиденцију о издатим јавним исправама.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Евиденција из става 1-3. овог члана може се водити и електронски у оквиру јединственог информационог система просвете (у даљем тексту: ЈИСП).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Евиденције из става 4. овог члана Установа води на српском језику ћириличким писмом на прописаном обрасцу или електронски.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издаје јавне исправе о похађању припремног предшколског програма и то: уверење о похађању припремног предшколског програма и преводницу о преласку детета из једне у другу Установу.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Уколико Установа води евиденц</w:t>
      </w:r>
      <w:r w:rsidR="002B15F0" w:rsidRPr="00474D49">
        <w:rPr>
          <w:rFonts w:ascii="Times New Roman" w:hAnsi="Times New Roman" w:cs="Times New Roman"/>
          <w:sz w:val="24"/>
          <w:szCs w:val="24"/>
        </w:rPr>
        <w:t>ију у електронском облику, Мини</w:t>
      </w:r>
      <w:r w:rsidRPr="00474D49">
        <w:rPr>
          <w:rFonts w:ascii="Times New Roman" w:hAnsi="Times New Roman" w:cs="Times New Roman"/>
          <w:sz w:val="24"/>
          <w:szCs w:val="24"/>
        </w:rPr>
        <w:t>старство је обрађивач података и одговорно је за чување и заштиту података.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Јединствени информациони систем просвете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је дужна да у регистар које води Министарство у оквиру ЈИСП-а уносе и ажурирају податке из евиденције из члана 17. овог статута, уколико евиденцију не води у оквиру ЈИСП-а.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регистар које води Министарство, у оквиру ЈИСП-а, уносе се подаци из евиденције из члана 17. овог статута.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(Министарство води регистар: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 установа,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деце 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запослених у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Ближе услове и начин успостављања ЈИСП-а регистра, вођење, прикупљање, уноса, ажурирање, доступности података који се уносе у регистре, као и врсту статистичких извештаја на основу података и</w:t>
      </w:r>
      <w:r w:rsidR="002B15F0" w:rsidRPr="00474D49">
        <w:rPr>
          <w:rFonts w:ascii="Times New Roman" w:hAnsi="Times New Roman" w:cs="Times New Roman"/>
          <w:sz w:val="24"/>
          <w:szCs w:val="24"/>
        </w:rPr>
        <w:t>з регистра, прописује министар.</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5.  Јединствени образовни број - ЈОБ</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За потребе вођења регистра о Установи, деце и запослених у Установи, и заштите података о личности, формира</w:t>
      </w:r>
      <w:r w:rsidR="00885C5A" w:rsidRPr="00474D49">
        <w:rPr>
          <w:rFonts w:ascii="Times New Roman" w:hAnsi="Times New Roman" w:cs="Times New Roman"/>
          <w:sz w:val="24"/>
          <w:szCs w:val="24"/>
        </w:rPr>
        <w:t xml:space="preserve"> се јединствени образовни број</w:t>
      </w:r>
      <w:r w:rsidRPr="00474D49">
        <w:rPr>
          <w:rFonts w:ascii="Times New Roman" w:hAnsi="Times New Roman" w:cs="Times New Roman"/>
          <w:sz w:val="24"/>
          <w:szCs w:val="24"/>
        </w:rPr>
        <w:t>(у даљем тексту: ЈОБ), који прати њихове носиоце кроз све нивое формалног образовања и васпитања, и представља кључ за повези­вање свих података о детету у ЈИСП-у.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JOБ представља индивидуалну и непоновљиву ознаку која се састоји од 16 карактера и која се додељује детету, у аутоматизованом поступку преко ЈИСП-а, на захтев Установе, при првом упису у Установу.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Привремени ЈОБ додељује се детету, до добијања јединственог матичног броја грађана, страном држављанину, лицу без држављанства, прогнаном и расељеном лицу. </w:t>
      </w:r>
    </w:p>
    <w:p w:rsidR="00885C5A" w:rsidRPr="00474D49" w:rsidRDefault="00885C5A" w:rsidP="00CC65E5">
      <w:pPr>
        <w:rPr>
          <w:rFonts w:ascii="Times New Roman" w:hAnsi="Times New Roman" w:cs="Times New Roman"/>
          <w:sz w:val="24"/>
          <w:szCs w:val="24"/>
        </w:rPr>
      </w:pPr>
      <w:r w:rsidRPr="00474D49">
        <w:rPr>
          <w:rFonts w:ascii="Times New Roman" w:hAnsi="Times New Roman" w:cs="Times New Roman"/>
          <w:sz w:val="24"/>
          <w:szCs w:val="24"/>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 захтеву за доделу ЈОБ-а Установа уноси податке у ЈИСП о идентитету детета (име, презиме, име једног родитеља, јединствени матични број грађана, број пасоша и издавалац за стране држављане).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о личности из става </w:t>
      </w:r>
      <w:r w:rsidR="00885C5A" w:rsidRPr="00474D49">
        <w:rPr>
          <w:rFonts w:ascii="Times New Roman" w:hAnsi="Times New Roman" w:cs="Times New Roman"/>
          <w:sz w:val="24"/>
          <w:szCs w:val="24"/>
        </w:rPr>
        <w:t>5</w:t>
      </w:r>
      <w:r w:rsidRPr="00474D49">
        <w:rPr>
          <w:rFonts w:ascii="Times New Roman" w:hAnsi="Times New Roman" w:cs="Times New Roman"/>
          <w:sz w:val="24"/>
          <w:szCs w:val="24"/>
        </w:rPr>
        <w:t xml:space="preserve">. овог члана прикупљају се у сврху доделе ЈОБ-а детету, као и у друге сврхе прописане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је дужна да ЈОБ лично достави детету преко родитеља, односно другог законског заступника у затвореној коверти, заједно са подацима за лични приступ регистру из члана 17. став 3. тачка 2) овог статута и да о томе води евиденцију.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Родитељи, односно други законски заступници из става </w:t>
      </w:r>
      <w:r w:rsidR="00885C5A" w:rsidRPr="00474D49">
        <w:rPr>
          <w:rFonts w:ascii="Times New Roman" w:hAnsi="Times New Roman" w:cs="Times New Roman"/>
          <w:sz w:val="24"/>
          <w:szCs w:val="24"/>
        </w:rPr>
        <w:t>7</w:t>
      </w:r>
      <w:r w:rsidRPr="00474D49">
        <w:rPr>
          <w:rFonts w:ascii="Times New Roman" w:hAnsi="Times New Roman" w:cs="Times New Roman"/>
          <w:sz w:val="24"/>
          <w:szCs w:val="24"/>
        </w:rPr>
        <w:t>. овог члана може да захтева да му се ЈОБ и подаци за лични приступ регистру доставе на адресу електронске поште.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Министарство успоставља и води евиденцију у електронском облику о свим захтевима и додељеним ЈОБ и привременим ЈОБ.</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о ЈОБ-у и привременом ЈОБ-у из става </w:t>
      </w:r>
      <w:r w:rsidR="00885C5A" w:rsidRPr="00474D49">
        <w:rPr>
          <w:rFonts w:ascii="Times New Roman" w:hAnsi="Times New Roman" w:cs="Times New Roman"/>
          <w:sz w:val="24"/>
          <w:szCs w:val="24"/>
        </w:rPr>
        <w:t>7</w:t>
      </w:r>
      <w:r w:rsidRPr="00474D49">
        <w:rPr>
          <w:rFonts w:ascii="Times New Roman" w:hAnsi="Times New Roman" w:cs="Times New Roman"/>
          <w:sz w:val="24"/>
          <w:szCs w:val="24"/>
        </w:rPr>
        <w:t xml:space="preserve">. овог члана чувају се трајно.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Министарство је руковалац подацима о личности из става </w:t>
      </w:r>
      <w:r w:rsidR="00885C5A" w:rsidRPr="00474D49">
        <w:rPr>
          <w:rFonts w:ascii="Times New Roman" w:hAnsi="Times New Roman" w:cs="Times New Roman"/>
          <w:sz w:val="24"/>
          <w:szCs w:val="24"/>
        </w:rPr>
        <w:t>5</w:t>
      </w:r>
      <w:r w:rsidRPr="00474D49">
        <w:rPr>
          <w:rFonts w:ascii="Times New Roman" w:hAnsi="Times New Roman" w:cs="Times New Roman"/>
          <w:sz w:val="24"/>
          <w:szCs w:val="24"/>
        </w:rPr>
        <w:t xml:space="preserve">. овог члана.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6. Подаци у регистру деце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Подаци из члана 17. став 2. овог статута уносе се у регистар деце преко ЈОБ-а, у складу са законом и то: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податке за одређивање идентитета детета: ЈОБ, пол, датум, место и држава рођења, држава и место становања; </w:t>
      </w:r>
    </w:p>
    <w:p w:rsidR="00E01386" w:rsidRPr="00474D49" w:rsidRDefault="00E01386"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2) податке за одређивање образовног статуса дететасу: </w:t>
      </w:r>
      <w:r w:rsidR="00212390" w:rsidRPr="00474D49">
        <w:rPr>
          <w:rFonts w:ascii="Times New Roman" w:hAnsi="Times New Roman" w:cs="Times New Roman"/>
          <w:sz w:val="24"/>
          <w:szCs w:val="24"/>
        </w:rPr>
        <w:t>подаци о врсти установе, врсти и трајању предшколског програма, односно васпитној групи у коју је уписано дете, језику на којем се изводи васпитно-образовни рад, подаци о индивидуалном васпитно-образовном плану, матерњем језику и националној припадности, у складу са законом;</w:t>
      </w:r>
    </w:p>
    <w:p w:rsidR="00CC65E5" w:rsidRPr="00474D49" w:rsidRDefault="00E01386" w:rsidP="00CC65E5">
      <w:pPr>
        <w:rPr>
          <w:rFonts w:ascii="Times New Roman" w:hAnsi="Times New Roman" w:cs="Times New Roman"/>
          <w:sz w:val="24"/>
          <w:szCs w:val="24"/>
        </w:rPr>
      </w:pPr>
      <w:r w:rsidRPr="00474D49">
        <w:rPr>
          <w:rFonts w:ascii="Times New Roman" w:hAnsi="Times New Roman" w:cs="Times New Roman"/>
          <w:sz w:val="24"/>
          <w:szCs w:val="24"/>
        </w:rPr>
        <w:t xml:space="preserve">3) </w:t>
      </w:r>
      <w:r w:rsidR="00CC65E5" w:rsidRPr="00474D49">
        <w:rPr>
          <w:rFonts w:ascii="Times New Roman" w:hAnsi="Times New Roman" w:cs="Times New Roman"/>
          <w:sz w:val="24"/>
          <w:szCs w:val="24"/>
        </w:rPr>
        <w:t>податке за одређивање с</w:t>
      </w:r>
      <w:r w:rsidRPr="00474D49">
        <w:rPr>
          <w:rFonts w:ascii="Times New Roman" w:hAnsi="Times New Roman" w:cs="Times New Roman"/>
          <w:sz w:val="24"/>
          <w:szCs w:val="24"/>
        </w:rPr>
        <w:t>оцијалног статуса детета: припа</w:t>
      </w:r>
      <w:r w:rsidR="00CC65E5" w:rsidRPr="00474D49">
        <w:rPr>
          <w:rFonts w:ascii="Times New Roman" w:hAnsi="Times New Roman" w:cs="Times New Roman"/>
          <w:sz w:val="24"/>
          <w:szCs w:val="24"/>
        </w:rPr>
        <w:t>дност социјално угроженим категоријама становништва, услови становања и стање п</w:t>
      </w:r>
      <w:r w:rsidRPr="00474D49">
        <w:rPr>
          <w:rFonts w:ascii="Times New Roman" w:hAnsi="Times New Roman" w:cs="Times New Roman"/>
          <w:sz w:val="24"/>
          <w:szCs w:val="24"/>
        </w:rPr>
        <w:t>оро</w:t>
      </w:r>
      <w:r w:rsidR="00CC65E5" w:rsidRPr="00474D49">
        <w:rPr>
          <w:rFonts w:ascii="Times New Roman" w:hAnsi="Times New Roman" w:cs="Times New Roman"/>
          <w:sz w:val="24"/>
          <w:szCs w:val="24"/>
        </w:rPr>
        <w:t xml:space="preserve">дице; социјални статус родитеља, односно другог законског заступника: стечена стручна спрема, занимање и облик запослења; </w:t>
      </w:r>
    </w:p>
    <w:p w:rsidR="00CC65E5" w:rsidRPr="00474D49" w:rsidRDefault="00E01386" w:rsidP="00CC65E5">
      <w:pPr>
        <w:rPr>
          <w:rFonts w:ascii="Times New Roman" w:hAnsi="Times New Roman" w:cs="Times New Roman"/>
          <w:sz w:val="24"/>
          <w:szCs w:val="24"/>
        </w:rPr>
      </w:pPr>
      <w:r w:rsidRPr="00474D49">
        <w:rPr>
          <w:rFonts w:ascii="Times New Roman" w:hAnsi="Times New Roman" w:cs="Times New Roman"/>
          <w:sz w:val="24"/>
          <w:szCs w:val="24"/>
        </w:rPr>
        <w:t xml:space="preserve">4) </w:t>
      </w:r>
      <w:r w:rsidR="00CC65E5" w:rsidRPr="00474D49">
        <w:rPr>
          <w:rFonts w:ascii="Times New Roman" w:hAnsi="Times New Roman" w:cs="Times New Roman"/>
          <w:sz w:val="24"/>
          <w:szCs w:val="24"/>
        </w:rPr>
        <w:t>податке за одређивање функционал</w:t>
      </w:r>
      <w:r w:rsidR="00885C5A" w:rsidRPr="00474D49">
        <w:rPr>
          <w:rFonts w:ascii="Times New Roman" w:hAnsi="Times New Roman" w:cs="Times New Roman"/>
          <w:sz w:val="24"/>
          <w:szCs w:val="24"/>
        </w:rPr>
        <w:t>ног статуса детета: подаци доби</w:t>
      </w:r>
      <w:r w:rsidR="00CC65E5" w:rsidRPr="00474D49">
        <w:rPr>
          <w:rFonts w:ascii="Times New Roman" w:hAnsi="Times New Roman" w:cs="Times New Roman"/>
          <w:sz w:val="24"/>
          <w:szCs w:val="24"/>
        </w:rPr>
        <w:t>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уноси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7.  Подаци у регистру запослених</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Подаци из члана 17. став 3. овог статута уносе с</w:t>
      </w:r>
      <w:r w:rsidR="002B15F0" w:rsidRPr="00474D49">
        <w:rPr>
          <w:rFonts w:ascii="Times New Roman" w:hAnsi="Times New Roman" w:cs="Times New Roman"/>
          <w:sz w:val="24"/>
          <w:szCs w:val="24"/>
        </w:rPr>
        <w:t>е у регистар запосле­них и то: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податке о идентитету: име, през</w:t>
      </w:r>
      <w:r w:rsidR="00E01386" w:rsidRPr="00474D49">
        <w:rPr>
          <w:rFonts w:ascii="Times New Roman" w:hAnsi="Times New Roman" w:cs="Times New Roman"/>
          <w:sz w:val="24"/>
          <w:szCs w:val="24"/>
        </w:rPr>
        <w:t>име, име једног родитеља, једин</w:t>
      </w:r>
      <w:r w:rsidRPr="00474D49">
        <w:rPr>
          <w:rFonts w:ascii="Times New Roman" w:hAnsi="Times New Roman" w:cs="Times New Roman"/>
          <w:sz w:val="24"/>
          <w:szCs w:val="24"/>
        </w:rPr>
        <w:t xml:space="preserve">ствени матични број грађана, пол, датум, место и држава рођења, држава и место становања, адреса, контакт телефон и други подаци у складу са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8. Сврха обраде података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w:t>
      </w:r>
      <w:r w:rsidRPr="00474D49">
        <w:rPr>
          <w:rFonts w:ascii="Times New Roman" w:hAnsi="Times New Roman" w:cs="Times New Roman"/>
          <w:sz w:val="24"/>
          <w:szCs w:val="24"/>
        </w:rPr>
        <w:lastRenderedPageBreak/>
        <w:t xml:space="preserve">проучавање и унапређивање васпитања и образовања деце, у процесу васпитања и образовања и остваривање права на издавање јавне исправе.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Сврха обраде података из регистара из члана 17. ст. 1-3. овог статута јесте обезбеђивање индикатора ради праћења и унапређивања квалитета, ефикасности и ефективности система васпитања и образовања на нивоу укупног система, установе и појединца, а нарочито праћење обухвата деце васпитањем и образовањем, њиховог напредовања и образовних постигнућа, напуштања образовног система од стране деце, функционисање система вас­питања и образовања, праћење и мерење утицаја квалификација на запо­шљавање, односно могућности зап</w:t>
      </w:r>
      <w:r w:rsidR="00861818" w:rsidRPr="00474D49">
        <w:rPr>
          <w:rFonts w:ascii="Times New Roman" w:hAnsi="Times New Roman" w:cs="Times New Roman"/>
          <w:sz w:val="24"/>
          <w:szCs w:val="24"/>
        </w:rPr>
        <w:t>ошљавања према стеченим квалифи</w:t>
      </w:r>
      <w:r w:rsidRPr="00474D49">
        <w:rPr>
          <w:rFonts w:ascii="Times New Roman" w:hAnsi="Times New Roman" w:cs="Times New Roman"/>
          <w:sz w:val="24"/>
          <w:szCs w:val="24"/>
        </w:rPr>
        <w:t xml:space="preserve">кацијама, праћење професионалног статуса и усавршавања запослених; праћење рада установа, финансирања система васпитања и образовања, стварање основа за спровођење националних и међународних истраживања у области васпитања и образовања, као и безбедно, ефикасно и рационално чување података и извештавања о образовним индикаторима по преузетим међународним обавезама.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9.  Коришћење података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Корисник свих података из регистара је Министарство.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је корисник података које уноси у регистре и статистичких извештаја који проистичу из њих.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Родитељ, односно други законски заступник детета, може добити податке који се о њиховом детету води у регистру Министарства, у складу са законом којим се регулише заштита података о личности.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у установи може добити податке који се о њему воде у Министарству, у складу са законом којим се регулише заштита података о личности.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Корисник података из регистра Министарства може бити и државни и други орган и организација, као и правна и физичка лица,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службе за потребе истраживања, уз обезбеђивање заштите података о личности.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Корисник података из регистра Министарства, који води у оквиру ЈИСП-а, је и агенција надлежна за квалификације која је основана и оба­вља делатност, у складу са законом, којим је уређен национални оквир ква­лификација, уз обезбеђивање заштите података о личности.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10. Ажурирање и чување података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Члан 24.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ажурира податке у евиденцијама које води на дан настанка промене, а најкасније 15 дана од дана промене.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из става 1. овог члана уносе се у регистре које води Министарство на дан настанка промене, а најкасније 30 дана од дана промене.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Подаци из евиденције из члана 17. став 4. тач. 1) и 4) овог статута чу­вају се на начин и у роковима прописаним посебним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из регистра о Установама чувају се трајно.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из регистра деце чувају се трајно, осим података о социјалном, здравственом и функционалном статусу детета, који се чувају пет година од престанка статуса.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Подаци из регистра о запосленима чувају се трајно.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11. Заштита података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Прикупљање, чување, обрада и коришћење података спроводе се у складу са законом, посебним законом и законом којим се уређује заштита података о личности и највишим стандардима о заштити података.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обезбеђује мере заштите од неовлашћеног приступа и коришћења података из евиденција које води.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Министарство обезбеђује мере заштите од неовлашћеног приступа и коришћења података у ЈИСП-у.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Дупликат јавне исправе потписује директор Установе и оверава на прописан начин, као и оригинал.</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недостатку прописаног обрасца Установа издаје уверење о чињеницама унетим у евиденцију.</w:t>
      </w:r>
    </w:p>
    <w:p w:rsidR="00006D74" w:rsidRPr="00474D49" w:rsidRDefault="00006D74"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II. ДЕЛАТНОСТ УСТАНОВЕ – ОСТВАРИВАЊЕ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ВАСПИТНО-ОБРАЗОВНОГ РАДА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1.  Делатност васпитно-образовног рада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Основна делатност Установе је васпитно-образовна коју Установа обавља самостално, а која се састоји у васпитању и образовању деце предшколског узраста у складу са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Ближе услове за оснивање, почетак рада и обављање делатности установе прописује министар.</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2.  Програм васпитања и образовања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остварује васпитно-образовни рад на основу предшколског програма васпитања и образовања.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Основе програма за предшколско васпитање и образовање су основа за: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израду развојног програма васпитно-образовног рада на нивоу Установе (у даљем тексту: предшколски програм), односно васпитне групе;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развијање различитих програма и облика у предшколском вас­пи­тању и образовању, у складу са посебним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израду критеријума за праћење и вредновање квалитета пред­школског васпитања и образовања;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унапређивање и развој предшколских установа и делатност у целини.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Предшколски програм доноси Установа у складу са основама про­грама предшколског васпитања и образовања, а услови за његову израду регулише посебан закон.</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29.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Предлог предшколског програма припрема одговарајући стручни орган и доставља га на мишљење савету родитеља. Предшколски програм доноси Управни одбор.</w:t>
      </w:r>
    </w:p>
    <w:p w:rsidR="002420B3" w:rsidRPr="00474D49" w:rsidRDefault="002420B3" w:rsidP="00CC65E5">
      <w:pPr>
        <w:rPr>
          <w:rFonts w:ascii="Times New Roman" w:hAnsi="Times New Roman" w:cs="Times New Roman"/>
          <w:sz w:val="24"/>
          <w:szCs w:val="24"/>
        </w:rPr>
      </w:pPr>
      <w:r w:rsidRPr="00474D49">
        <w:rPr>
          <w:rFonts w:ascii="Times New Roman" w:hAnsi="Times New Roman" w:cs="Times New Roman"/>
          <w:sz w:val="24"/>
          <w:szCs w:val="24"/>
        </w:rPr>
        <w:t>Предшколским програмом се утврђује  начин остваривања васпитно-образовног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Предшколски програм садржи опште податке о Установи и њеном окружењу, облике и програме васпитно-образовног рада и њихово трајање, друге облике рада и услуга, облике сарадње са породицом и локалном заједницом, односно начине сарадње са саветом родитеља формираним у јединици локалне самоуправе, начине остваривања принципа и циљева васпитања и образовања, као и начине праћења и самовредновања рада Предшколске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Предшколским програмом разрађу</w:t>
      </w:r>
      <w:r w:rsidR="002420B3" w:rsidRPr="00474D49">
        <w:rPr>
          <w:rFonts w:ascii="Times New Roman" w:hAnsi="Times New Roman" w:cs="Times New Roman"/>
          <w:sz w:val="24"/>
          <w:szCs w:val="24"/>
        </w:rPr>
        <w:t>ју се и начини развијања индиви</w:t>
      </w:r>
      <w:r w:rsidRPr="00474D49">
        <w:rPr>
          <w:rFonts w:ascii="Times New Roman" w:hAnsi="Times New Roman" w:cs="Times New Roman"/>
          <w:sz w:val="24"/>
          <w:szCs w:val="24"/>
        </w:rPr>
        <w:t>дуализованог приступа у остваривању васпитно-образовног рада и пружања подршке деци и породицама, посебно деци и породицама из осетљивих друштвених група, уз уважавање развојних, образовних, здрав­ствених и социо-културних потреба деце.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Предшколски програм доноси се на неодређено време и објављује се у складу са општим актом Установе, а мења се по потреби, ради усагла­шавања са променама насталим у току његовог остваривања.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Измене и допуне Предшколског програма доноси се на исти начин и по процедури за доношење Предшколског програма.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је у обавези да Предшколски програм Установе учини доступним свим заинтересованим корисницима.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3. Годишњи план рада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Годишњим планом рада утврђује се врем</w:t>
      </w:r>
      <w:r w:rsidR="002B15F0" w:rsidRPr="00474D49">
        <w:rPr>
          <w:rFonts w:ascii="Times New Roman" w:hAnsi="Times New Roman" w:cs="Times New Roman"/>
          <w:sz w:val="24"/>
          <w:szCs w:val="24"/>
        </w:rPr>
        <w:t>е, место, начин и носиоци оства</w:t>
      </w:r>
      <w:r w:rsidRPr="00474D49">
        <w:rPr>
          <w:rFonts w:ascii="Times New Roman" w:hAnsi="Times New Roman" w:cs="Times New Roman"/>
          <w:sz w:val="24"/>
          <w:szCs w:val="24"/>
        </w:rPr>
        <w:t>ривања програма васпитања и образовања.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Годишњи план рада Установе доноси се у складу са школским календаром, развојним планом и предшколским васпитним програмом до 15. септембра.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Годишњи план рада Установе доноси Управни одбор.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Ако у току радне године дође до промене неког дела годишњег плана рада, Установа доноси измену годишњег плана рада у одговарајућем делу.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4. Правила понашања и заштита и безбедност</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Установи се негују односи међусобног разумевања и уважавања личности деце, запослених и родитеља, односно других законских заступника.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имају обавезу да својим радом и укупним понашањем доприносе развијању позитивне атмосфере у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Установа је дужна да актом уреди правила понашања и међусобне односе деце, родитеља, односно других законских заступника и запослених у установи. </w:t>
      </w:r>
    </w:p>
    <w:p w:rsidR="00006D74" w:rsidRPr="00474D49" w:rsidRDefault="00006D74" w:rsidP="00CC65E5">
      <w:pPr>
        <w:rPr>
          <w:rFonts w:ascii="Times New Roman" w:hAnsi="Times New Roman" w:cs="Times New Roman"/>
          <w:sz w:val="24"/>
          <w:szCs w:val="24"/>
        </w:rPr>
      </w:pPr>
    </w:p>
    <w:p w:rsidR="00006D74" w:rsidRPr="00474D49" w:rsidRDefault="00006D74"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доноси акт којим прописује мере, начин и поступак заштите и безбедности деце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33.</w:t>
      </w:r>
    </w:p>
    <w:p w:rsidR="00CC65E5" w:rsidRPr="00474D49" w:rsidRDefault="008F06D8" w:rsidP="00CC65E5">
      <w:pPr>
        <w:rPr>
          <w:rFonts w:ascii="Times New Roman" w:hAnsi="Times New Roman" w:cs="Times New Roman"/>
          <w:sz w:val="24"/>
          <w:szCs w:val="24"/>
        </w:rPr>
      </w:pPr>
      <w:r w:rsidRPr="00474D49">
        <w:rPr>
          <w:rFonts w:ascii="Times New Roman" w:hAnsi="Times New Roman" w:cs="Times New Roman"/>
          <w:sz w:val="24"/>
          <w:szCs w:val="24"/>
        </w:rPr>
        <w:t>У Установи су забрањене дискри</w:t>
      </w:r>
      <w:r w:rsidR="00CC65E5" w:rsidRPr="00474D49">
        <w:rPr>
          <w:rFonts w:ascii="Times New Roman" w:hAnsi="Times New Roman" w:cs="Times New Roman"/>
          <w:sz w:val="24"/>
          <w:szCs w:val="24"/>
        </w:rPr>
        <w:t xml:space="preserve">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или претпостављеним личним својствима, као и по другим основама утврђеним законом који прописује забрану дискриминације.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Не сматрају се дискриминацијом </w:t>
      </w:r>
      <w:r w:rsidR="008F06D8" w:rsidRPr="00474D49">
        <w:rPr>
          <w:rFonts w:ascii="Times New Roman" w:hAnsi="Times New Roman" w:cs="Times New Roman"/>
          <w:sz w:val="24"/>
          <w:szCs w:val="24"/>
        </w:rPr>
        <w:t>посебне мере уведене ради пости</w:t>
      </w:r>
      <w:r w:rsidRPr="00474D49">
        <w:rPr>
          <w:rFonts w:ascii="Times New Roman" w:hAnsi="Times New Roman" w:cs="Times New Roman"/>
          <w:sz w:val="24"/>
          <w:szCs w:val="24"/>
        </w:rPr>
        <w:t>зања пуне равноправности, заштите и напретка лица, односно групе лица која се налазе у неједнаком положају.</w:t>
      </w:r>
    </w:p>
    <w:p w:rsidR="00006D74" w:rsidRPr="00474D49" w:rsidRDefault="00006D74"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Установи је забрањено: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физичко, психичко, социјално, сексуално, дигитално и свако друго насиље;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злостављање и занемаривање запосленог, детета, родитеља односно другог законског заступника или трећег лица;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3) физичко кажњавање и вређање личности, односно сексуална злоупотреба деце или запослених;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свако понашање које вређа углед, част или достојанство запосленог према детету, детета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према другом детету, којим се вређа углед, част и достојанство.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Код забрањене активности из тачке 4) овог члана директор је обавезан да у року од три дана од дана сазнања за повреду забране предузме одговарајуће активности и мере у оквиру надлежности установе.</w:t>
      </w:r>
    </w:p>
    <w:p w:rsidR="00006D74" w:rsidRPr="00474D49" w:rsidRDefault="00006D74" w:rsidP="00CC65E5">
      <w:pPr>
        <w:rPr>
          <w:rFonts w:ascii="Times New Roman" w:hAnsi="Times New Roman" w:cs="Times New Roman"/>
          <w:sz w:val="24"/>
          <w:szCs w:val="24"/>
        </w:rPr>
      </w:pPr>
    </w:p>
    <w:p w:rsidR="00006D74" w:rsidRPr="00474D49" w:rsidRDefault="00006D74"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детета.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је дужна да одмах поднесе пријаву надлежном органу ако се код детета примете знаци насиља, злостављања или занемаривања.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Под физичким насиљем, у смислу одредаба Закона и овог статута, сматрају се: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физичко кажњавање детета од стране запосленог, родитеља односно другог законског заступника или трећег лица у Установи;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свако понашање које може да доведе до стварног или потенцијалног телесног повређивања детета или запосленог;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насилно понашање запосленог према детету или запосленом.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 психичким насиљем, у смислу одредби Закона и овог статута, сматра се понашање које доводи до тренутног или трајног угрожавања психичког и емоционалног здравља и достојанства.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 социјалним насиљем, у смислу одредби Закона и овог статута, сматра се искључивање детета из групе вршњака и различитих облика актив­ности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Под сексуалним насиљем и злостављањем, у смислу одредби Закона и овог статута, сматра се понашање којим се дете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 дигиталним насиљем и злостављањем, у смислу одредби Закона и овог статута,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Забрањено је свако понашање запосленог према детету; детета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према другом детету, којим се вређа углед, част или достојанство.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је дужан да у року од три дана од дана сазнања за повреду ове забране предузме одговарајуће активности и мере у оквиру надлежности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Установи је забрањено страначко организовање и деловање и коришћење простора Установе у те сврхе.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39.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право да се повезује са другим установама образовања у струковна удружења а ради унапређивања образовања и васпитања.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Васпитачи и стручни сарадници могу да се повезују у стручна друштва.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Остваривање права, обавеза и одговорности васпитача, стручних сарадника и дру­гих запослених у Установи ближе се уређује законом, колек­тивним уговором, уговором о раду и општим актима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III. ОРГАНИ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Члан 41.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орган управљања, орг</w:t>
      </w:r>
      <w:r w:rsidR="008F06D8" w:rsidRPr="00474D49">
        <w:rPr>
          <w:rFonts w:ascii="Times New Roman" w:hAnsi="Times New Roman" w:cs="Times New Roman"/>
          <w:sz w:val="24"/>
          <w:szCs w:val="24"/>
        </w:rPr>
        <w:t>ан руковођења, стручне и савето</w:t>
      </w:r>
      <w:r w:rsidRPr="00474D49">
        <w:rPr>
          <w:rFonts w:ascii="Times New Roman" w:hAnsi="Times New Roman" w:cs="Times New Roman"/>
          <w:sz w:val="24"/>
          <w:szCs w:val="24"/>
        </w:rPr>
        <w:t>давне органе, у складу са законом, осни­вачким актом и овим статутом.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Састав и именовање органа управљања и стручних органа приватна Установа уређује општим актом и обезбеђује равноправну заступљеност родитеља у органу управљања.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1. Орган управљања – Управни одбор</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Орган управљања у Установи је Управни одбор.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Мандат Управног одбора траје четири године, а изборни период новоименованог појединог члана траје до истека мандата Управног одбора.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Поступак за именовање чланова Управног одбора покреће се најмање три месеца пре истека мандата претходно именованим члановима Управног одбора,a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Председник и чланови Управног одбора обављају послове из своје надлежности, без накнаде.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има девет чланова, укључујући и председника.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чине по три представника из реда запослених, три представника родитеља (које бира Савет родитеља) и три представника из јединице локалне самоуправе.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Чланове Управног одбора именује и разрешава скупштина јединица</w:t>
      </w:r>
      <w:r w:rsidR="0045433A" w:rsidRPr="00474D49">
        <w:rPr>
          <w:rFonts w:ascii="Times New Roman" w:hAnsi="Times New Roman" w:cs="Times New Roman"/>
          <w:sz w:val="24"/>
          <w:szCs w:val="24"/>
        </w:rPr>
        <w:t xml:space="preserve"> локалне само</w:t>
      </w:r>
      <w:r w:rsidRPr="00474D49">
        <w:rPr>
          <w:rFonts w:ascii="Times New Roman" w:hAnsi="Times New Roman" w:cs="Times New Roman"/>
          <w:sz w:val="24"/>
          <w:szCs w:val="24"/>
        </w:rPr>
        <w:t>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Председника Управног одбора бирају чланови, већином гласова од укупног броја чланова Управног одбора.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Чланове Управног одбора из реда запослених предлаже васпитно-образовно веће, а из реда родитеља савет родитеља, тајним изјашњавањем.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 члана Управног одбора не може бити предложено ни именовано лице: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које је правоснажном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насиља у породици, одузимање малолетног лица, запуштање и злостављање малолетног </w:t>
      </w:r>
      <w:r w:rsidRPr="00474D49">
        <w:rPr>
          <w:rFonts w:ascii="Times New Roman" w:hAnsi="Times New Roman" w:cs="Times New Roman"/>
          <w:sz w:val="24"/>
          <w:szCs w:val="24"/>
        </w:rPr>
        <w:lastRenderedPageBreak/>
        <w:t>лица или родоскрвнућа,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као и лице за које је у складу са законом утврђено дискри­минаторско понашање;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које би могло да заступа интерес више структура осим чланова синди­ката (родитеља односно другог законског заступника запослених у уста­нови, представника јединице локалне самоуправе);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чији су послови, дужности, или функције неспојиви са обављањем послова члана органа управљања у складу са законом који уређује спреча­вање сукоба интереса при вршењу јавних функција;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које је већ именовано за члана органа управљања друге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које је изабрано за директора друге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6) које обавља послове секретара или помоћника директора те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и у другим случајевима, утврђеним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Седници Управног одбора присуствује и учествује у раду, без права одлучивања представник синдиката у Установи.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доноси статут, правила понашања у Установи и друге опште акте и даје сагласност на акт о организацији и систематизацији послова;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доноси предшколски програм, развојни план, годишњи план рада, усваја извештаје о њиховом остваривању, вредновању и самовредновању;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утврђује предлог финансијског плана за припрему буџета Републике Србије;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доноси финансијски план Установе,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усваја извештај о пословању, годишњи обрачун и извештај о извођењу екскурзија;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расписује конкурс за избор директора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даје мишљење и предлаже министру избор директора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8)   закључује са директором уговор о раду на одређено време;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9)   </w:t>
      </w:r>
      <w:r w:rsidR="00E12CF1" w:rsidRPr="00474D49">
        <w:rPr>
          <w:rFonts w:ascii="Times New Roman" w:hAnsi="Times New Roman" w:cs="Times New Roman"/>
          <w:sz w:val="24"/>
          <w:szCs w:val="24"/>
        </w:rPr>
        <w:t>одлучује о правима и обавезама и одговорностима директора установе</w:t>
      </w:r>
      <w:r w:rsidRPr="00474D49">
        <w:rPr>
          <w:rFonts w:ascii="Times New Roman" w:hAnsi="Times New Roman" w:cs="Times New Roman"/>
          <w:sz w:val="24"/>
          <w:szCs w:val="24"/>
        </w:rPr>
        <w:t>;</w:t>
      </w:r>
    </w:p>
    <w:p w:rsidR="00E12CF1" w:rsidRPr="00474D49" w:rsidRDefault="00E12CF1" w:rsidP="00CC65E5">
      <w:pPr>
        <w:rPr>
          <w:rFonts w:ascii="Times New Roman" w:hAnsi="Times New Roman" w:cs="Times New Roman"/>
          <w:sz w:val="24"/>
          <w:szCs w:val="24"/>
        </w:rPr>
      </w:pPr>
      <w:r w:rsidRPr="00474D49">
        <w:rPr>
          <w:rFonts w:ascii="Times New Roman" w:hAnsi="Times New Roman" w:cs="Times New Roman"/>
          <w:sz w:val="24"/>
          <w:szCs w:val="24"/>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10)    доноси одлуку о проширењу делатности Установе;</w:t>
      </w:r>
    </w:p>
    <w:p w:rsidR="00CC65E5" w:rsidRPr="00474D49" w:rsidRDefault="00E12CF1" w:rsidP="00CC65E5">
      <w:pPr>
        <w:rPr>
          <w:rFonts w:ascii="Times New Roman" w:hAnsi="Times New Roman" w:cs="Times New Roman"/>
          <w:sz w:val="24"/>
          <w:szCs w:val="24"/>
        </w:rPr>
      </w:pPr>
      <w:r w:rsidRPr="00474D49">
        <w:rPr>
          <w:rFonts w:ascii="Times New Roman" w:hAnsi="Times New Roman" w:cs="Times New Roman"/>
          <w:sz w:val="24"/>
          <w:szCs w:val="24"/>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r w:rsidR="00CC65E5" w:rsidRPr="00474D49">
        <w:rPr>
          <w:rFonts w:ascii="Times New Roman" w:hAnsi="Times New Roman" w:cs="Times New Roman"/>
          <w:sz w:val="24"/>
          <w:szCs w:val="24"/>
        </w:rPr>
        <w:t>;</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12)    доноси план стручног усавршавања запослених и усваја извештај о његовом остваривању;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13)    одлучује по жалби, односно жалби на решење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14)    обавља и друге послове у складу са законом, актом о оснивању и овим статутом.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 обављање послова из своје надлежности Управни одбор одговара орг</w:t>
      </w:r>
      <w:r w:rsidR="008F06D8" w:rsidRPr="00474D49">
        <w:rPr>
          <w:rFonts w:ascii="Times New Roman" w:hAnsi="Times New Roman" w:cs="Times New Roman"/>
          <w:sz w:val="24"/>
          <w:szCs w:val="24"/>
        </w:rPr>
        <w:t>ану који га именује и оснивачу Скупштини општин</w:t>
      </w:r>
      <w:r w:rsidR="00FC378F">
        <w:rPr>
          <w:rFonts w:ascii="Times New Roman" w:hAnsi="Times New Roman" w:cs="Times New Roman"/>
          <w:sz w:val="24"/>
          <w:szCs w:val="24"/>
        </w:rPr>
        <w:t>и Жа</w:t>
      </w:r>
      <w:r w:rsidR="00FC378F">
        <w:rPr>
          <w:rFonts w:ascii="Times New Roman" w:hAnsi="Times New Roman" w:cs="Times New Roman"/>
          <w:sz w:val="24"/>
          <w:szCs w:val="24"/>
          <w:lang w:val="sr-Cyrl-RS"/>
        </w:rPr>
        <w:t>бари</w:t>
      </w:r>
      <w:r w:rsidRPr="00474D49">
        <w:rPr>
          <w:rFonts w:ascii="Times New Roman" w:hAnsi="Times New Roman" w:cs="Times New Roman"/>
          <w:sz w:val="24"/>
          <w:szCs w:val="24"/>
        </w:rPr>
        <w:t>.</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47.</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1) орган управљања доноси незаконите одлуке или не доноси одлуке које је на основу закона и статута дужан да доноси;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2) члан органа управљања неоправданим одсуствовањима или несавесним радом онемогућава рад органа управљања;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3) у поступку преиспитивања акта о именовању утврди неправилности;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4) скупштина јединице локалне самоуправе покрене иницијативу за разрешење члана органа управљања именованог на њен предлог;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5) савет родитеља покрене иницијативу за разрешење члана органа управљања именованог на његов предлог;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t>6) васпитно-образовно, односно наставничко и педагошко веће покрене иницијативу за разрешење члана органа управљања именованог на његов предлог; </w:t>
      </w:r>
    </w:p>
    <w:p w:rsidR="00B417FA" w:rsidRPr="00474D49" w:rsidRDefault="00B417FA" w:rsidP="00B417FA">
      <w:pPr>
        <w:rPr>
          <w:rFonts w:ascii="Times New Roman" w:hAnsi="Times New Roman" w:cs="Times New Roman"/>
          <w:sz w:val="24"/>
          <w:szCs w:val="24"/>
        </w:rPr>
      </w:pPr>
      <w:r w:rsidRPr="00474D49">
        <w:rPr>
          <w:rFonts w:ascii="Times New Roman" w:hAnsi="Times New Roman" w:cs="Times New Roman"/>
          <w:sz w:val="24"/>
          <w:szCs w:val="24"/>
        </w:rPr>
        <w:lastRenderedPageBreak/>
        <w:t>7) наступи услов из члана 116. став 9. овог закона.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Испуњеност услова из става 1. тачке 1)-3) и 5) овог члана утврђује просветни инспектор о чему обавештава надлежни орган јединице локалне самоуправе.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Изборни период новоизабраног појединог члана Управног одбора траје до истека мандата органа управљања.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Када Министарство утврди неправилност у поступку именовања односно разрешења Управног одбора, </w:t>
      </w:r>
      <w:r w:rsidR="00C43775" w:rsidRPr="00474D49">
        <w:rPr>
          <w:rFonts w:ascii="Times New Roman" w:hAnsi="Times New Roman" w:cs="Times New Roman"/>
          <w:sz w:val="24"/>
          <w:szCs w:val="24"/>
        </w:rPr>
        <w:t>скупштина јединице локалне само</w:t>
      </w:r>
      <w:r w:rsidRPr="00474D49">
        <w:rPr>
          <w:rFonts w:ascii="Times New Roman" w:hAnsi="Times New Roman" w:cs="Times New Roman"/>
          <w:sz w:val="24"/>
          <w:szCs w:val="24"/>
        </w:rPr>
        <w:t>управе дужна је да одмах, а најкасније у року од 15 дана од дана достављања којим се налаже мера отклони неправилности.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Ако скупштина јединице локалне самоуправе не покрене поступак за преиспитивања акта о именовању, односно разрешењу Управног одбора и не усагласи га са законом, у року из става 1. овог члана, министар разрешава постојећи и именује привремени Управни одбор, најкасније у року од 15 дана.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 именује привремени Управни одбор Установе ако јединица локалне самоуправе не именује Управни одбор до истека мандата претходно именованим члановима Управног одбора.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Мандат привременог Управног одбора Установе траје до именовања новог Управног одбора од стране јединице локалне самоуправе.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49.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ради и одлучује у седницама.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Седницу Управног одбора сазива и њоме руководи председник.</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одсуству председника, његове послове об</w:t>
      </w:r>
      <w:r w:rsidR="00C43775" w:rsidRPr="00474D49">
        <w:rPr>
          <w:rFonts w:ascii="Times New Roman" w:hAnsi="Times New Roman" w:cs="Times New Roman"/>
          <w:sz w:val="24"/>
          <w:szCs w:val="24"/>
        </w:rPr>
        <w:t>авља заменик пред</w:t>
      </w:r>
      <w:r w:rsidRPr="00474D49">
        <w:rPr>
          <w:rFonts w:ascii="Times New Roman" w:hAnsi="Times New Roman" w:cs="Times New Roman"/>
          <w:sz w:val="24"/>
          <w:szCs w:val="24"/>
        </w:rPr>
        <w:t>седника.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доноси одлуке већином гласова укупног броја чланова.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може да почне са радом ако постоји кворум, тј. ако седници присуствује већина од укупног броја чланова.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Начин рада и одлучивања Управног одбора ближе се утврђује Пословником о раду, у складу са законом и овим статутом.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О раду Управног одбора води се записник који садржи: место и време одржавања седнице, редни број седнице, имена присутних и одсутних чланова, дневни ред, кратак резиме расправе по појединим тачкама дневног реда, одлуке и закључке донете на седници.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Записничар се бира из реда чланова Управног одбора.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Записник потписују председник и записничар.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 првој наредној седници Управног одбора верификује се записник са претходне седнице и директор подноси извештај о извршавању одлука Управног одбора.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(Начин, садржина и форма записника такође се регулише Пословником о раду органа управљања).</w:t>
      </w:r>
    </w:p>
    <w:p w:rsidR="00CC65E5" w:rsidRPr="00474D49" w:rsidRDefault="00CC65E5" w:rsidP="00E12CF1">
      <w:pPr>
        <w:jc w:val="center"/>
        <w:rPr>
          <w:rFonts w:ascii="Times New Roman" w:hAnsi="Times New Roman" w:cs="Times New Roman"/>
          <w:sz w:val="24"/>
          <w:szCs w:val="24"/>
        </w:rPr>
      </w:pPr>
      <w:r w:rsidRPr="00474D49">
        <w:rPr>
          <w:rFonts w:ascii="Times New Roman" w:hAnsi="Times New Roman" w:cs="Times New Roman"/>
          <w:sz w:val="24"/>
          <w:szCs w:val="24"/>
        </w:rPr>
        <w:t>2. Орган руковођења – директор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Орган руковођења у Установи је директор.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Директора Установе  именује министар на период од четири године.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Мандат директора тече од дана ступања на дужност.</w:t>
      </w:r>
    </w:p>
    <w:p w:rsidR="0045433A" w:rsidRPr="00474D49" w:rsidRDefault="0045433A" w:rsidP="00CC65E5">
      <w:pPr>
        <w:rPr>
          <w:rFonts w:ascii="Times New Roman" w:hAnsi="Times New Roman" w:cs="Times New Roman"/>
          <w:sz w:val="24"/>
          <w:szCs w:val="24"/>
        </w:rPr>
      </w:pPr>
      <w:r w:rsidRPr="00D66768">
        <w:rPr>
          <w:rFonts w:ascii="Times New Roman" w:hAnsi="Times New Roman" w:cs="Times New Roman"/>
          <w:sz w:val="24"/>
          <w:szCs w:val="24"/>
        </w:rPr>
        <w:t>Орган управљања закључује са директором уговор о раду на одређено време.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Уколико је за директора Установе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45433A" w:rsidRDefault="000A4C16" w:rsidP="009B4343">
      <w:pPr>
        <w:jc w:val="both"/>
        <w:rPr>
          <w:rFonts w:ascii="Times New Roman" w:hAnsi="Times New Roman" w:cs="Times New Roman"/>
          <w:sz w:val="24"/>
          <w:szCs w:val="24"/>
        </w:rPr>
      </w:pPr>
      <w:r w:rsidRPr="00D66768">
        <w:rPr>
          <w:rFonts w:ascii="Times New Roman" w:hAnsi="Times New Roman" w:cs="Times New Roman"/>
          <w:sz w:val="24"/>
          <w:szCs w:val="24"/>
        </w:rPr>
        <w:t>Лице из става  5. и 6</w:t>
      </w:r>
      <w:r w:rsidR="0045433A" w:rsidRPr="00D66768">
        <w:rPr>
          <w:rFonts w:ascii="Times New Roman" w:hAnsi="Times New Roman" w:cs="Times New Roman"/>
          <w:sz w:val="24"/>
          <w:szCs w:val="24"/>
        </w:rPr>
        <w:t xml:space="preserve">. овог члана </w:t>
      </w:r>
      <w:r w:rsidR="009B4343" w:rsidRPr="00D66768">
        <w:rPr>
          <w:rFonts w:ascii="Times New Roman" w:hAnsi="Times New Roman" w:cs="Times New Roman"/>
          <w:sz w:val="24"/>
          <w:szCs w:val="24"/>
        </w:rPr>
        <w:t>има право да се након престанка дужности директора, након првог, односно другог мандата врати на послове које је обављало пре именовања за директора устнове.</w:t>
      </w:r>
    </w:p>
    <w:p w:rsidR="00D66768" w:rsidRPr="00D66768" w:rsidRDefault="00D66768" w:rsidP="009B43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из става 5. и 6. овог члана вратиће се на послове које је обављао пре именовања за директора установе , након истека било ког мандата ,ако постоји потреба и упражњено радно место.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Права, обавезе и одговорности директора утврђују се уговором о раду на одређено време, који се закључује са Управним одбором.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Дужност директора Установе, може да обавља лице које испуњава услове из члана 139. и члана 140. ст. 1. и 2. Закона за васпитача или стручног сарадника, дозволу за рад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Дужност директора Установе може да обавља лице које испуњава услове из члана 140. став 3. Закона за васпитача, дозволу за рад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бира се на основу конкурса.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Конкурс за избор директора расписује се најраније шест месеци, а најкасније четири месеца</w:t>
      </w:r>
      <w:r w:rsidR="0045433A" w:rsidRPr="00474D49">
        <w:rPr>
          <w:rFonts w:ascii="Times New Roman" w:hAnsi="Times New Roman" w:cs="Times New Roman"/>
          <w:sz w:val="24"/>
          <w:szCs w:val="24"/>
        </w:rPr>
        <w:t xml:space="preserve">, пре истека мандата </w:t>
      </w:r>
      <w:r w:rsidR="0045433A" w:rsidRPr="00D66768">
        <w:rPr>
          <w:rFonts w:ascii="Times New Roman" w:hAnsi="Times New Roman" w:cs="Times New Roman"/>
          <w:sz w:val="24"/>
          <w:szCs w:val="24"/>
        </w:rPr>
        <w:t>директора или престанка вршења дужности директора навршавањем 65 година живота.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Конкурс за избор директора расписује Управни одбор и доноси одлуку о расписивању конкурса.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Текст конкурса нарочито садржи следеће податке: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посебне услове за избор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рок за подношење пријаве;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документацију коју кандидат подноси уз пријаву.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Пријава на конкурс за избор директора, заједно са потребном документацијом, доставља се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Управни одбор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већа о пријављеним кандидатима.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Мишљење се даје на посебној седници васпитно-образовног већа, којој присуствују сви запослени и који се изјашњавају о свим кандидатима тајним гласањем.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Ближе услове о броју чланова, саставу и начину образовања комисије, уређује се општим актом Установе.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Члан 55.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Рок за подношење пријава на конкурс за избор директора Установе износи 15 дана од дана објављивања конкурса.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Уз пријаву на конкурс, кандидат за директора Установе подноси: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оверен препис дипломе о стеченом образовању, као и друга уверења којима се доказује испуњеност услова за васпитача, настав­ника, односно психолога или педагога;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дозволу за рад васпитача и стручног сарадника;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уверење о положеном испиту за директоре;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4)    потврду да има најмање осам/десет година рада у установи образовања;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доказе и уверења у складу са чланом 139. Закона (испуње­ност услова за заснивање радног односа у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доказ да се против њега не води истрага и да нису покренуте истражне радње код надлежног суда;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резултате стручно - педагошког надзора Установе и оцену спољашњег вредновања (уколико се на конкурс пријави лице које је претходно обављало дужност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8)    програм рада кандидата.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Непотпуне и неблаговремене пријаве комисија неће узимати у разматрање.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Благовременом пријавом сматра се пријава која је поднета у року утврђеном у конкурсу.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Кад последњи дан за подношење пријаве пада у недељу или дане државног праз­ника, рок за пријаву помера се за следећи радни дан.</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Под потпуном пријавом сматраће се пријава која у прилогу садржи документа којима кандидат доказује да испуњава услове конкурса.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Изузетно, кандидат може потребна документа поднети и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 уз одговарајућу изјаву о томе.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Накнадна достава документације је могућа само уколико конкурсна комисија није започела са прегледом конкурсног материјала.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Комисија сачињава извештај о спроведеном поступку за избор директора, која садржи достављену документацију кандидата и потребна мишљења васпитно-образовног већа и доставља их Управном одбору у року од осам дана од дана завршетка поступка.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завршетка поступка.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 у року од 30 дана од дана пријема документације из става 2. овог члана, врши избор директора Установе и доноси решење о његовом именовању, о чему Установа обавештава лица која су се пријавила на конкурс.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Уколико министар утврди да поступак конкурса за избор директора није спроведен у складу са законом, односно да би избор кандидата са листе кандидата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59.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Решење министра о именовању директора је коначно у управном поступку.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Учесник конкурса има право на судску заштиту у управном спору.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приватној установи избор директора уређује се општим актом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Изабрани директор који нема положен испит за директора, дужан је да га положи у року од две године од дана ступања на дужност.</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Директору који не положи испит за директора у року од две године од дана ступања на дужност, престаје дужност директора.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је одговоран за законитос</w:t>
      </w:r>
      <w:r w:rsidR="008F06D8" w:rsidRPr="00474D49">
        <w:rPr>
          <w:rFonts w:ascii="Times New Roman" w:hAnsi="Times New Roman" w:cs="Times New Roman"/>
          <w:sz w:val="24"/>
          <w:szCs w:val="24"/>
        </w:rPr>
        <w:t>т рада и за успешно обављање де</w:t>
      </w:r>
      <w:r w:rsidRPr="00474D49">
        <w:rPr>
          <w:rFonts w:ascii="Times New Roman" w:hAnsi="Times New Roman" w:cs="Times New Roman"/>
          <w:sz w:val="24"/>
          <w:szCs w:val="24"/>
        </w:rPr>
        <w:t>латности.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за свој рад одговара министру и органу управљања.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Осим послова утврђених законом и овим статутом установе, директор: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1)   планира и организује остваривање програма образовања и васпитања и свих активности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је одговоран за обезбеђивање квалитета, самовредновањe, стварање услова за спровођење спољашњег вредновања, остваривању </w:t>
      </w:r>
      <w:r w:rsidRPr="00D66768">
        <w:rPr>
          <w:rFonts w:ascii="Times New Roman" w:hAnsi="Times New Roman" w:cs="Times New Roman"/>
          <w:sz w:val="24"/>
          <w:szCs w:val="24"/>
        </w:rPr>
        <w:t>стандарда</w:t>
      </w:r>
      <w:r w:rsidR="00E12CF1" w:rsidRPr="00D66768">
        <w:rPr>
          <w:rFonts w:ascii="Times New Roman" w:hAnsi="Times New Roman" w:cs="Times New Roman"/>
          <w:sz w:val="24"/>
          <w:szCs w:val="24"/>
        </w:rPr>
        <w:t xml:space="preserve"> образовних</w:t>
      </w:r>
      <w:r w:rsidRPr="00D66768">
        <w:rPr>
          <w:rFonts w:ascii="Times New Roman" w:hAnsi="Times New Roman" w:cs="Times New Roman"/>
          <w:sz w:val="24"/>
          <w:szCs w:val="24"/>
        </w:rPr>
        <w:t xml:space="preserve"> постигнућа</w:t>
      </w:r>
      <w:r w:rsidRPr="00474D49">
        <w:rPr>
          <w:rFonts w:ascii="Times New Roman" w:hAnsi="Times New Roman" w:cs="Times New Roman"/>
          <w:sz w:val="24"/>
          <w:szCs w:val="24"/>
        </w:rPr>
        <w:t xml:space="preserve"> и унапређивању васпитно-образовног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је одговоран за остваривање развојног плана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сарађује са органима јединице локалне самоуправе, организацијама и удружењима;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пружа подршку у стварању амбијента за остваривање предузетничког образовања и предузетничких активности детета;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организује и врши инструктивно-педагошки увид и прати квалитет васпитно-образовног рада и педагошке праксе и предузима мере за унапређивање и усавршавање рада васпитача и стручног сарадника;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8)   планира и прати стручно усавршавање запослених и спроводи поступак за стицање звања васпитача и стручног сарадника;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9)   је одговоран за регуларност спровођења свих испита у Установи у складу са прописом;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10)  предузима мере у случајевима повреда забрана из чл. 110-113. Закона;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11)  предузима мере ради извршавања налога просветног инспектора и просветног саветника, као и других инспекцијских органа;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13)  обавезан је да благовремено информише запослене, децу и родитељe односно друге законске заступнике, стручне органе и органe управљања о свим питањима од интереса за рад Установе и ових органа;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14)  сазива и руководи седницама васпитно-образовног већа, без права одлучи­вања;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15)  образује стручна тела и тимове, усмерава и усклађује рад стручних органа у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16)  сарађује са родитељима, односно другим законским заступницима деце Установе и Саветом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17)  подноси извештаје Управном одбору, најмање два пута годишње о свом раду и раду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18)  одлучује о правима, обавезама и одговорностима запослених, у складу са Законом и посебним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19)  доноси општи акт о организацији и систематизацији послова,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20)  обезбеђује услове за остваривање права деце и права, обавеза и одговорности запослених,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21)  одлучује по жалби на решење конкурсне комисије за избор кандидата за пријем у радни однос;</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22)  обезбеђује услове за оснивање и почетак рада Установе као и за добијање решења о вери­фикацији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23)  припрема елаборат за остваривање проширене делатности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24)  доноси одлуку о усвајању плана јавних набавки, одлуку о покретању поступка јавне набавке и закључује уговор о јавној набавци са изабраним понуђачем;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25)  потписује уверења, уг</w:t>
      </w:r>
      <w:r w:rsidR="009B4343" w:rsidRPr="00474D49">
        <w:rPr>
          <w:rFonts w:ascii="Times New Roman" w:hAnsi="Times New Roman" w:cs="Times New Roman"/>
          <w:sz w:val="24"/>
          <w:szCs w:val="24"/>
        </w:rPr>
        <w:t>оворе и друга акта везана за пословање Уста</w:t>
      </w:r>
      <w:r w:rsidRPr="00474D49">
        <w:rPr>
          <w:rFonts w:ascii="Times New Roman" w:hAnsi="Times New Roman" w:cs="Times New Roman"/>
          <w:sz w:val="24"/>
          <w:szCs w:val="24"/>
        </w:rPr>
        <w:t>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26)  обавља и друге послове и одговоран је за њихово изврша</w:t>
      </w:r>
      <w:r w:rsidR="009B4343" w:rsidRPr="00474D49">
        <w:rPr>
          <w:rFonts w:ascii="Times New Roman" w:hAnsi="Times New Roman" w:cs="Times New Roman"/>
          <w:sz w:val="24"/>
          <w:szCs w:val="24"/>
        </w:rPr>
        <w:t>вање, у складу са законом и опш</w:t>
      </w:r>
      <w:r w:rsidRPr="00474D49">
        <w:rPr>
          <w:rFonts w:ascii="Times New Roman" w:hAnsi="Times New Roman" w:cs="Times New Roman"/>
          <w:sz w:val="24"/>
          <w:szCs w:val="24"/>
        </w:rPr>
        <w:t>тим актом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27)  одговоран је за закониту, намесну, економичну и ефикасну употребу буџетских апропријација;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28)  одговоран је за преузимање обавеза, њихову верификацију, издавање налога за плаћање које треба извршити из средстава установе и издавање налога за уплату </w:t>
      </w:r>
      <w:r w:rsidR="00027878" w:rsidRPr="00474D49">
        <w:rPr>
          <w:rFonts w:ascii="Times New Roman" w:hAnsi="Times New Roman" w:cs="Times New Roman"/>
          <w:sz w:val="24"/>
          <w:szCs w:val="24"/>
        </w:rPr>
        <w:t>средстава која припадају буџету;</w:t>
      </w:r>
    </w:p>
    <w:p w:rsidR="00027878" w:rsidRPr="00474D49" w:rsidRDefault="00027878" w:rsidP="00CC65E5">
      <w:pPr>
        <w:rPr>
          <w:rFonts w:ascii="Times New Roman" w:hAnsi="Times New Roman" w:cs="Times New Roman"/>
          <w:sz w:val="24"/>
          <w:szCs w:val="24"/>
        </w:rPr>
      </w:pPr>
      <w:r w:rsidRPr="00D66768">
        <w:rPr>
          <w:rFonts w:ascii="Times New Roman" w:hAnsi="Times New Roman" w:cs="Times New Roman"/>
          <w:sz w:val="24"/>
          <w:szCs w:val="24"/>
        </w:rPr>
        <w:t>29) подноси захтев за покретање прекршајног поступка, односно кривичну пријаву у складу са чланом 84. став 3. Закона о основама система образовања и васпитања.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Поједина овлашћења из тачке 28. директор може пренети на друга лица у Установи.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случају привремене одсутности или спречености директора да обавља дужност, замењује га васпитач или стручни сарадник у Установи на основу овлашћења директора, односно Управног одбора,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Изузетно, директор може да обавља и послове васпитача или стручног сарадника, у складу са решењем министра.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Инструктивно-педагошки увид у рад директора који обавља послове из става 6. овог члана врши </w:t>
      </w:r>
      <w:r w:rsidR="00B87C29" w:rsidRPr="00474D49">
        <w:rPr>
          <w:rFonts w:ascii="Times New Roman" w:hAnsi="Times New Roman" w:cs="Times New Roman"/>
          <w:sz w:val="24"/>
          <w:szCs w:val="24"/>
        </w:rPr>
        <w:t xml:space="preserve">просветни </w:t>
      </w:r>
      <w:r w:rsidRPr="00474D49">
        <w:rPr>
          <w:rFonts w:ascii="Times New Roman" w:hAnsi="Times New Roman" w:cs="Times New Roman"/>
          <w:sz w:val="24"/>
          <w:szCs w:val="24"/>
        </w:rPr>
        <w:t>саветник.</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Дужност директора Установе престаје: истеком мандата, на лични захтев, навршавањем 65 година живота и разрешењем.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Одлуку о престанку дужн</w:t>
      </w:r>
      <w:r w:rsidR="00E12CF1" w:rsidRPr="00474D49">
        <w:rPr>
          <w:rFonts w:ascii="Times New Roman" w:hAnsi="Times New Roman" w:cs="Times New Roman"/>
          <w:sz w:val="24"/>
          <w:szCs w:val="24"/>
        </w:rPr>
        <w:t>ости директора доноси министар.</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 разрешава директора Установе, ако је утврђено да: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не испуњава опште услове за пријем у радни однос у Установи, предвиђене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одбије да се подвргне лекарском прегледу по захтеву Управног одбора или министра;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ако Установа није благовремено донела програм васпитања и обра­зовања, од­носно не остварује програм или не предузима мере</w:t>
      </w:r>
      <w:r w:rsidR="00705683" w:rsidRPr="00474D49">
        <w:rPr>
          <w:rFonts w:ascii="Times New Roman" w:hAnsi="Times New Roman" w:cs="Times New Roman"/>
          <w:sz w:val="24"/>
          <w:szCs w:val="24"/>
        </w:rPr>
        <w:t xml:space="preserve"> за остваривање принципа, ци</w:t>
      </w:r>
      <w:r w:rsidRPr="00474D49">
        <w:rPr>
          <w:rFonts w:ascii="Times New Roman" w:hAnsi="Times New Roman" w:cs="Times New Roman"/>
          <w:sz w:val="24"/>
          <w:szCs w:val="24"/>
        </w:rPr>
        <w:t>љева и стандарда</w:t>
      </w:r>
      <w:r w:rsidR="00705683" w:rsidRPr="00474D49">
        <w:rPr>
          <w:rFonts w:ascii="Times New Roman" w:hAnsi="Times New Roman" w:cs="Times New Roman"/>
          <w:sz w:val="24"/>
          <w:szCs w:val="24"/>
        </w:rPr>
        <w:t xml:space="preserve"> образовних</w:t>
      </w:r>
      <w:r w:rsidRPr="00474D49">
        <w:rPr>
          <w:rFonts w:ascii="Times New Roman" w:hAnsi="Times New Roman" w:cs="Times New Roman"/>
          <w:sz w:val="24"/>
          <w:szCs w:val="24"/>
        </w:rPr>
        <w:t xml:space="preserve"> постигнућа;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ако Установа не спроводи мере за безбедност и заштиту деце;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ако директор не предузима или неблаговремено предузима одгова­ра­јуће мере у случајевима повреда забр</w:t>
      </w:r>
      <w:r w:rsidR="008D5BC8" w:rsidRPr="00474D49">
        <w:rPr>
          <w:rFonts w:ascii="Times New Roman" w:hAnsi="Times New Roman" w:cs="Times New Roman"/>
          <w:sz w:val="24"/>
          <w:szCs w:val="24"/>
        </w:rPr>
        <w:t>ана дискриминације, насиља, злостав</w:t>
      </w:r>
      <w:r w:rsidRPr="00474D49">
        <w:rPr>
          <w:rFonts w:ascii="Times New Roman" w:hAnsi="Times New Roman" w:cs="Times New Roman"/>
          <w:sz w:val="24"/>
          <w:szCs w:val="24"/>
        </w:rPr>
        <w:t>љања, занемаривања и страначког организовања и деловања и тежих пов­реда радних обавеза запослених;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ако у Установи није обезбеђено чување прописане евиденције и документације;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ако се у Установи води евиденција и издају јавне исправе супротно Закону и посебном закону;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8) ако директор не испуњава услове из члана 122. Закона;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9) ако директор не поступа по налогу, односно мери надлежног органа за от­клањање утврђених недостатака и неправилности;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10) није обезбедио услове за инспекцијски, стручно-педагошки надзор и спољашње вредновање;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11) за време трајања његовог мандата Установа два пута узастопно оцењена најнижом оценом за квалитет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12) ако директор омета рад Управног одбора и запослених, непот­пуним, неблаговременим и нетачним обавештавањем, односно предузи­ма­њем других активности којим утиче на законито поступање Управног одбора и запослених;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13) ако директор није обезбедио благовремен и тачан унос и одржавање базе података Установе у оквиру јединственог информационог систем просвете као и контролу унетих података;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14) ако је у радни однос примио или ангажује лице ван радног односа супротно закону, посебном колективном уговору и општем акту;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15) ако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обавезна на накнаду штете;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16) ако је одговаран за прекршај из Закона или посебног закона, привредни преступ или кривично дело у вршењу дужности;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17) у другим случајевима незаконитог поступања,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је одговоран за штету коју намерно или крајњом непажњом нанесе Установи,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Министар решењем разрешава директора у року од 15 дана од дана сазнања, а најкасније у року од једне године од наступања услова из става 1. овог члана.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Решења министра којим се директор разрешава, коначно је у управном поступку.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има право да се након престанка дужности директора након првог, односно другог мандата врати на послове које је обављао пре именовања за директора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3.  Вршилац дужности директора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Вршиоца дужности именује министар</w:t>
      </w:r>
      <w:r w:rsidR="00F4178C" w:rsidRPr="00474D49">
        <w:rPr>
          <w:rFonts w:ascii="Times New Roman" w:hAnsi="Times New Roman" w:cs="Times New Roman"/>
          <w:sz w:val="24"/>
          <w:szCs w:val="24"/>
        </w:rPr>
        <w:t xml:space="preserve">, </w:t>
      </w:r>
      <w:r w:rsidRPr="00474D49">
        <w:rPr>
          <w:rFonts w:ascii="Times New Roman" w:hAnsi="Times New Roman" w:cs="Times New Roman"/>
          <w:sz w:val="24"/>
          <w:szCs w:val="24"/>
        </w:rPr>
        <w:t>до избора новог директора, у року од осам дана од дана наступања разлога за именовање вршиоца дужности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Вршиоцу дужности директора Установе мирује радни однос на пословима са којих је постављен, за време док обавља ту дужност.</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Након престанка дужности, вршилац дужности директора има право да се врати на послове које је обављао пре именовања.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Права, обавезе и одговорности директора Установе односе се и на вршиоца дужности дирек­то­ра.</w:t>
      </w:r>
    </w:p>
    <w:p w:rsidR="00CC65E5" w:rsidRPr="00474D49" w:rsidRDefault="00A16892" w:rsidP="00CC65E5">
      <w:pPr>
        <w:jc w:val="center"/>
        <w:rPr>
          <w:rFonts w:ascii="Times New Roman" w:hAnsi="Times New Roman" w:cs="Times New Roman"/>
          <w:sz w:val="24"/>
          <w:szCs w:val="24"/>
        </w:rPr>
      </w:pPr>
      <w:r w:rsidRPr="00474D49">
        <w:rPr>
          <w:rFonts w:ascii="Times New Roman" w:hAnsi="Times New Roman" w:cs="Times New Roman"/>
          <w:sz w:val="24"/>
          <w:szCs w:val="24"/>
        </w:rPr>
        <w:t>4.    Главни васпитач</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66.</w:t>
      </w:r>
    </w:p>
    <w:p w:rsidR="00A16892" w:rsidRPr="00474D49" w:rsidRDefault="00A16892" w:rsidP="00A16892">
      <w:pPr>
        <w:pStyle w:val="text"/>
        <w:ind w:firstLine="720"/>
        <w:rPr>
          <w:rFonts w:ascii="Times New Roman" w:hAnsi="Times New Roman"/>
          <w:sz w:val="24"/>
          <w:szCs w:val="24"/>
          <w:lang w:val="ru-RU"/>
        </w:rPr>
      </w:pPr>
      <w:r w:rsidRPr="00474D49">
        <w:rPr>
          <w:rFonts w:ascii="Times New Roman" w:hAnsi="Times New Roman"/>
          <w:sz w:val="24"/>
          <w:szCs w:val="24"/>
          <w:lang w:val="ru-RU"/>
        </w:rPr>
        <w:t xml:space="preserve">Установа може да има </w:t>
      </w:r>
      <w:r w:rsidRPr="00474D49">
        <w:rPr>
          <w:rFonts w:ascii="Times New Roman" w:hAnsi="Times New Roman"/>
          <w:sz w:val="24"/>
          <w:szCs w:val="24"/>
        </w:rPr>
        <w:t>главног васпитача</w:t>
      </w:r>
      <w:r w:rsidRPr="00474D49">
        <w:rPr>
          <w:rFonts w:ascii="Times New Roman" w:hAnsi="Times New Roman"/>
          <w:sz w:val="24"/>
          <w:szCs w:val="24"/>
          <w:lang w:val="ru-RU"/>
        </w:rPr>
        <w:t>, у складу са нормативима којим се утврђују критеријуми и стандарди за финансирање установе.</w:t>
      </w:r>
    </w:p>
    <w:p w:rsidR="00A16892" w:rsidRPr="00474D49" w:rsidRDefault="00A16892" w:rsidP="00A16892">
      <w:pPr>
        <w:pStyle w:val="text"/>
        <w:ind w:firstLine="720"/>
        <w:rPr>
          <w:rFonts w:ascii="Times New Roman" w:hAnsi="Times New Roman"/>
          <w:sz w:val="24"/>
          <w:szCs w:val="24"/>
          <w:lang w:val="ru-RU"/>
        </w:rPr>
      </w:pPr>
      <w:r w:rsidRPr="00474D49">
        <w:rPr>
          <w:rFonts w:ascii="Times New Roman" w:hAnsi="Times New Roman"/>
          <w:sz w:val="24"/>
          <w:szCs w:val="24"/>
          <w:lang w:val="ru-RU"/>
        </w:rPr>
        <w:t xml:space="preserve">На послове </w:t>
      </w:r>
      <w:r w:rsidRPr="00474D49">
        <w:rPr>
          <w:rFonts w:ascii="Times New Roman" w:hAnsi="Times New Roman"/>
          <w:sz w:val="24"/>
          <w:szCs w:val="24"/>
        </w:rPr>
        <w:t>главног васпитача</w:t>
      </w:r>
      <w:r w:rsidRPr="00474D49">
        <w:rPr>
          <w:rFonts w:ascii="Times New Roman" w:hAnsi="Times New Roman"/>
          <w:sz w:val="24"/>
          <w:szCs w:val="24"/>
          <w:lang w:val="ru-RU"/>
        </w:rPr>
        <w:t xml:space="preserve"> установе распоређује се решењем директора</w:t>
      </w:r>
      <w:r w:rsidRPr="00474D49">
        <w:rPr>
          <w:rFonts w:ascii="Times New Roman" w:hAnsi="Times New Roman"/>
          <w:sz w:val="24"/>
          <w:szCs w:val="24"/>
        </w:rPr>
        <w:t xml:space="preserve"> за сваку годину</w:t>
      </w:r>
      <w:r w:rsidRPr="00474D49">
        <w:rPr>
          <w:rFonts w:ascii="Times New Roman" w:hAnsi="Times New Roman"/>
          <w:sz w:val="24"/>
          <w:szCs w:val="24"/>
          <w:lang w:val="ru-RU"/>
        </w:rPr>
        <w:t>,</w:t>
      </w:r>
      <w:r w:rsidRPr="00474D49">
        <w:rPr>
          <w:rFonts w:ascii="Times New Roman" w:hAnsi="Times New Roman"/>
          <w:sz w:val="24"/>
          <w:szCs w:val="24"/>
        </w:rPr>
        <w:t xml:space="preserve"> </w:t>
      </w:r>
      <w:r w:rsidRPr="00474D49">
        <w:rPr>
          <w:rFonts w:ascii="Times New Roman" w:hAnsi="Times New Roman"/>
          <w:sz w:val="24"/>
          <w:szCs w:val="24"/>
          <w:lang w:val="ru-RU"/>
        </w:rPr>
        <w:t>васпитач или стручни сарадник који има професионални углед и искуство у установи.</w:t>
      </w:r>
    </w:p>
    <w:p w:rsidR="00A16892" w:rsidRPr="00474D49" w:rsidRDefault="00A16892" w:rsidP="00A16892">
      <w:pPr>
        <w:pStyle w:val="text"/>
        <w:ind w:firstLine="720"/>
        <w:rPr>
          <w:rFonts w:ascii="Times New Roman" w:hAnsi="Times New Roman"/>
          <w:sz w:val="24"/>
          <w:szCs w:val="24"/>
          <w:lang w:val="ru-RU"/>
        </w:rPr>
      </w:pPr>
      <w:r w:rsidRPr="00474D49">
        <w:rPr>
          <w:rFonts w:ascii="Times New Roman" w:hAnsi="Times New Roman"/>
          <w:sz w:val="24"/>
          <w:szCs w:val="24"/>
        </w:rPr>
        <w:t>Главни васпитач</w:t>
      </w:r>
      <w:r w:rsidRPr="00474D49">
        <w:rPr>
          <w:rFonts w:ascii="Times New Roman" w:hAnsi="Times New Roman"/>
          <w:sz w:val="24"/>
          <w:szCs w:val="24"/>
          <w:lang w:val="ru-RU"/>
        </w:rPr>
        <w:t xml:space="preserve"> организује, руководи и одговоран је за педагошки рад установе, координира рад стручних актива и других стручних органа установе, председава и руководи Васпитно-образовним већем, педагошким колегијумом ако је директор спречен и замењује директора у његовом одсуству, са свим правима и одговорностима, уколико он (директор) писменим решењем не одреди друго лице, и врши друге послове предвиђене овим статутом и општим актима установе.</w:t>
      </w:r>
    </w:p>
    <w:p w:rsidR="00A16892" w:rsidRPr="00474D49" w:rsidRDefault="00A16892" w:rsidP="00A16892">
      <w:pPr>
        <w:pStyle w:val="text"/>
        <w:ind w:firstLine="720"/>
        <w:rPr>
          <w:rFonts w:ascii="Times New Roman" w:hAnsi="Times New Roman"/>
          <w:sz w:val="24"/>
          <w:szCs w:val="24"/>
          <w:lang w:val="ru-RU"/>
        </w:rPr>
      </w:pPr>
      <w:r w:rsidRPr="00474D49">
        <w:rPr>
          <w:rFonts w:ascii="Times New Roman" w:hAnsi="Times New Roman"/>
          <w:sz w:val="24"/>
          <w:szCs w:val="24"/>
        </w:rPr>
        <w:t>Главни васпитач</w:t>
      </w:r>
      <w:r w:rsidRPr="00474D49">
        <w:rPr>
          <w:rFonts w:ascii="Times New Roman" w:hAnsi="Times New Roman"/>
          <w:sz w:val="24"/>
          <w:szCs w:val="24"/>
          <w:lang w:val="ru-RU"/>
        </w:rPr>
        <w:t xml:space="preserve"> дужан је да обавља и послове васпитача или стручног сарадника, у складу с решењем директора.</w:t>
      </w:r>
    </w:p>
    <w:p w:rsidR="00A16892" w:rsidRPr="00474D49" w:rsidRDefault="00A16892" w:rsidP="00A16892">
      <w:pPr>
        <w:pStyle w:val="text"/>
        <w:ind w:firstLine="720"/>
        <w:rPr>
          <w:rFonts w:ascii="Times New Roman" w:hAnsi="Times New Roman"/>
          <w:sz w:val="24"/>
          <w:szCs w:val="24"/>
          <w:lang w:val="ru-RU"/>
        </w:rPr>
      </w:pPr>
      <w:r w:rsidRPr="00474D49">
        <w:rPr>
          <w:rFonts w:ascii="Times New Roman" w:hAnsi="Times New Roman"/>
          <w:sz w:val="24"/>
          <w:szCs w:val="24"/>
          <w:lang w:val="ru-RU"/>
        </w:rPr>
        <w:t>Директора установе у случају његове привремене одсутности или спречености да обавља дужност замењује васпитач и стручни сарадник запослен у установи, на основу овлашћења директора, односно управног одбора, у складу са законом.</w:t>
      </w:r>
    </w:p>
    <w:p w:rsidR="00A16892" w:rsidRPr="00474D49" w:rsidRDefault="00A16892" w:rsidP="00A16892">
      <w:pPr>
        <w:pStyle w:val="text"/>
        <w:ind w:firstLine="720"/>
        <w:rPr>
          <w:rFonts w:ascii="Times New Roman" w:hAnsi="Times New Roman"/>
          <w:sz w:val="24"/>
          <w:szCs w:val="24"/>
        </w:rPr>
      </w:pPr>
      <w:r w:rsidRPr="00474D49">
        <w:rPr>
          <w:rFonts w:ascii="Times New Roman" w:hAnsi="Times New Roman"/>
          <w:sz w:val="24"/>
          <w:szCs w:val="24"/>
          <w:lang w:val="ru-RU"/>
        </w:rPr>
        <w:t xml:space="preserve">У случају да директор установе није у могућности да одреди свог заменика, одлуку о одређивању </w:t>
      </w:r>
      <w:r w:rsidRPr="00474D49">
        <w:rPr>
          <w:rFonts w:ascii="Times New Roman" w:hAnsi="Times New Roman"/>
          <w:sz w:val="24"/>
          <w:szCs w:val="24"/>
        </w:rPr>
        <w:t>главног васпитача</w:t>
      </w:r>
      <w:r w:rsidRPr="00474D49">
        <w:rPr>
          <w:rFonts w:ascii="Times New Roman" w:hAnsi="Times New Roman"/>
          <w:sz w:val="24"/>
          <w:szCs w:val="24"/>
          <w:lang w:val="ru-RU"/>
        </w:rPr>
        <w:t xml:space="preserve"> доноси </w:t>
      </w:r>
      <w:r w:rsidRPr="00474D49">
        <w:rPr>
          <w:rFonts w:ascii="Times New Roman" w:hAnsi="Times New Roman"/>
          <w:sz w:val="24"/>
          <w:szCs w:val="24"/>
        </w:rPr>
        <w:t>У</w:t>
      </w:r>
      <w:r w:rsidRPr="00474D49">
        <w:rPr>
          <w:rFonts w:ascii="Times New Roman" w:hAnsi="Times New Roman"/>
          <w:sz w:val="24"/>
          <w:szCs w:val="24"/>
          <w:lang w:val="ru-RU"/>
        </w:rPr>
        <w:t>правни одбор</w:t>
      </w:r>
      <w:r w:rsidRPr="00474D49">
        <w:rPr>
          <w:rFonts w:ascii="Times New Roman" w:hAnsi="Times New Roman"/>
          <w:sz w:val="24"/>
          <w:szCs w:val="24"/>
        </w:rPr>
        <w:t>.</w:t>
      </w:r>
    </w:p>
    <w:p w:rsidR="00A16892" w:rsidRPr="00474D49" w:rsidRDefault="00A16892"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5.  Савет родитеља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савет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 савет родитеља Установе бира се по </w:t>
      </w:r>
      <w:r w:rsidR="00D52C6A" w:rsidRPr="00474D49">
        <w:rPr>
          <w:rFonts w:ascii="Times New Roman" w:hAnsi="Times New Roman" w:cs="Times New Roman"/>
          <w:sz w:val="24"/>
          <w:szCs w:val="24"/>
        </w:rPr>
        <w:t>један представник родитеља, од</w:t>
      </w:r>
      <w:r w:rsidRPr="00474D49">
        <w:rPr>
          <w:rFonts w:ascii="Times New Roman" w:hAnsi="Times New Roman" w:cs="Times New Roman"/>
          <w:sz w:val="24"/>
          <w:szCs w:val="24"/>
        </w:rPr>
        <w:t>носно другог законског заступника деце, односно васпитне групе, ако Уста­нова остварује припремни предшколски програм.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припадника националних мањина.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У Установи у којој стичу образовање деца са сметњама у развоју и инвалидитетом, члан савета родитеља је и представник родитеља, односно другог законског заступника деце са сметњама у развоју и инвалидитетом.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Представници савета родитеља бирају се сваке радне године.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Савет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предлаже представнике родитеља, односно другог законског засту­п­ника деце, у Управни одбор;</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предлаже свог представника у све обавезне тимове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разматра предлог развојног плана и годишњег плана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разматра извештај о остварив</w:t>
      </w:r>
      <w:r w:rsidR="00E12CF1" w:rsidRPr="00474D49">
        <w:rPr>
          <w:rFonts w:ascii="Times New Roman" w:hAnsi="Times New Roman" w:cs="Times New Roman"/>
          <w:sz w:val="24"/>
          <w:szCs w:val="24"/>
        </w:rPr>
        <w:t>ању програма васпитања и образо</w:t>
      </w:r>
      <w:r w:rsidRPr="00474D49">
        <w:rPr>
          <w:rFonts w:ascii="Times New Roman" w:hAnsi="Times New Roman" w:cs="Times New Roman"/>
          <w:sz w:val="24"/>
          <w:szCs w:val="24"/>
        </w:rPr>
        <w:t>вања, развојног плана и годишњег плана Установе, спољашњем вредновању, самовредновању, резултатима националног и међународног тестирања и спровођење мера за обезбеђивање и унапређивање квалитета васпитно-обра­зовног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разматра намену коришћења средстава од донација и од проширене делатности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предлаже Управном одбору на</w:t>
      </w:r>
      <w:r w:rsidR="008F06D8" w:rsidRPr="00474D49">
        <w:rPr>
          <w:rFonts w:ascii="Times New Roman" w:hAnsi="Times New Roman" w:cs="Times New Roman"/>
          <w:sz w:val="24"/>
          <w:szCs w:val="24"/>
        </w:rPr>
        <w:t>мену коришћења средстава прикуп</w:t>
      </w:r>
      <w:r w:rsidRPr="00474D49">
        <w:rPr>
          <w:rFonts w:ascii="Times New Roman" w:hAnsi="Times New Roman" w:cs="Times New Roman"/>
          <w:sz w:val="24"/>
          <w:szCs w:val="24"/>
        </w:rPr>
        <w:t>љених од родитеља, односно другог законског заступника;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разматра и прати услове за рад Уст</w:t>
      </w:r>
      <w:r w:rsidR="008F06D8" w:rsidRPr="00474D49">
        <w:rPr>
          <w:rFonts w:ascii="Times New Roman" w:hAnsi="Times New Roman" w:cs="Times New Roman"/>
          <w:sz w:val="24"/>
          <w:szCs w:val="24"/>
        </w:rPr>
        <w:t>анове, услове за одрастање, безбед</w:t>
      </w:r>
      <w:r w:rsidRPr="00474D49">
        <w:rPr>
          <w:rFonts w:ascii="Times New Roman" w:hAnsi="Times New Roman" w:cs="Times New Roman"/>
          <w:sz w:val="24"/>
          <w:szCs w:val="24"/>
        </w:rPr>
        <w:t>ност и заштиту деце;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8)   учествује у поступку прописивања мера заштите и безбедности деце за време боравка у Установи и свих активности које организује Установа;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9)   даје сагласност на програм и организовање екскурзија и разматра извештај о њиховом остваривању;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10)    предлаже председника и његовог заменика за општински савет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11)    разматра и друга питања утврђена статутом.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Савет родитеља има право да своје предлоге, питања и ставове упућује Управном одбору, директору и стручним органима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Рад савета родитеља регулисан је Пословником о раду савета родитеља, док је избор савета регулисан статутом.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Савет родитеља бира се у складу са Законом и овим статутом.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Савет родитеља има председника.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Председника савета родитеља бирају чланови Савета родитеља већи­ном гласова од укупног броја чланова.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случају престанка својства члана Савета родитеља због преласка деце у другу установу, бира се нови члан Савета родитеља на период до истека мандата Савета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Савет родитеља ради на седницама.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 седници Савета родитеља води се записник који потписују запис­ничар и председник Савета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Начин рада, поступак избора, трајање и престанак својства чла</w:t>
      </w:r>
      <w:r w:rsidR="008F06D8" w:rsidRPr="00474D49">
        <w:rPr>
          <w:rFonts w:ascii="Times New Roman" w:hAnsi="Times New Roman" w:cs="Times New Roman"/>
          <w:sz w:val="24"/>
          <w:szCs w:val="24"/>
        </w:rPr>
        <w:t>нова Савета родитеља, као и пос</w:t>
      </w:r>
      <w:r w:rsidRPr="00474D49">
        <w:rPr>
          <w:rFonts w:ascii="Times New Roman" w:hAnsi="Times New Roman" w:cs="Times New Roman"/>
          <w:sz w:val="24"/>
          <w:szCs w:val="24"/>
        </w:rPr>
        <w:t>тупак предлагања представника у Управном одбору Установе уређује се Пословником о раду Савета родитеља.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6. Стручни органи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69.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Стручни органи, тимови и педагошки колегијум Установе: старају се о обезбеђивању и унапр</w:t>
      </w:r>
      <w:r w:rsidR="008F06D8" w:rsidRPr="00474D49">
        <w:rPr>
          <w:rFonts w:ascii="Times New Roman" w:hAnsi="Times New Roman" w:cs="Times New Roman"/>
          <w:sz w:val="24"/>
          <w:szCs w:val="24"/>
        </w:rPr>
        <w:t>еђивању квалитета васпитно-образов</w:t>
      </w:r>
      <w:r w:rsidRPr="00474D49">
        <w:rPr>
          <w:rFonts w:ascii="Times New Roman" w:hAnsi="Times New Roman" w:cs="Times New Roman"/>
          <w:sz w:val="24"/>
          <w:szCs w:val="24"/>
        </w:rPr>
        <w:t>ног рада Установе; прате остваривање програма васпитања и образовања; старају се о ост</w:t>
      </w:r>
      <w:r w:rsidR="008F06D8" w:rsidRPr="00474D49">
        <w:rPr>
          <w:rFonts w:ascii="Times New Roman" w:hAnsi="Times New Roman" w:cs="Times New Roman"/>
          <w:sz w:val="24"/>
          <w:szCs w:val="24"/>
        </w:rPr>
        <w:t>вари</w:t>
      </w:r>
      <w:r w:rsidRPr="00474D49">
        <w:rPr>
          <w:rFonts w:ascii="Times New Roman" w:hAnsi="Times New Roman" w:cs="Times New Roman"/>
          <w:sz w:val="24"/>
          <w:szCs w:val="24"/>
        </w:rPr>
        <w:t xml:space="preserve">вању циљева и стандарда </w:t>
      </w:r>
      <w:r w:rsidR="00B07F80" w:rsidRPr="00474D49">
        <w:rPr>
          <w:rFonts w:ascii="Times New Roman" w:hAnsi="Times New Roman" w:cs="Times New Roman"/>
          <w:sz w:val="24"/>
          <w:szCs w:val="24"/>
        </w:rPr>
        <w:t xml:space="preserve">образовних </w:t>
      </w:r>
      <w:r w:rsidRPr="00474D49">
        <w:rPr>
          <w:rFonts w:ascii="Times New Roman" w:hAnsi="Times New Roman" w:cs="Times New Roman"/>
          <w:sz w:val="24"/>
          <w:szCs w:val="24"/>
        </w:rPr>
        <w:t>постигнућа; развој</w:t>
      </w:r>
      <w:r w:rsidR="008F06D8" w:rsidRPr="00474D49">
        <w:rPr>
          <w:rFonts w:ascii="Times New Roman" w:hAnsi="Times New Roman" w:cs="Times New Roman"/>
          <w:sz w:val="24"/>
          <w:szCs w:val="24"/>
        </w:rPr>
        <w:t>у компентенција; вреднују резул</w:t>
      </w:r>
      <w:r w:rsidRPr="00474D49">
        <w:rPr>
          <w:rFonts w:ascii="Times New Roman" w:hAnsi="Times New Roman" w:cs="Times New Roman"/>
          <w:sz w:val="24"/>
          <w:szCs w:val="24"/>
        </w:rPr>
        <w:t>тате рада васпитача и с</w:t>
      </w:r>
      <w:r w:rsidR="008F06D8" w:rsidRPr="00474D49">
        <w:rPr>
          <w:rFonts w:ascii="Times New Roman" w:hAnsi="Times New Roman" w:cs="Times New Roman"/>
          <w:sz w:val="24"/>
          <w:szCs w:val="24"/>
        </w:rPr>
        <w:t>тручних сарадника; прате и утвр</w:t>
      </w:r>
      <w:r w:rsidRPr="00474D49">
        <w:rPr>
          <w:rFonts w:ascii="Times New Roman" w:hAnsi="Times New Roman" w:cs="Times New Roman"/>
          <w:sz w:val="24"/>
          <w:szCs w:val="24"/>
        </w:rPr>
        <w:t>ђују резултате рада са децом, у процесу васпитања и об</w:t>
      </w:r>
      <w:r w:rsidR="008F06D8" w:rsidRPr="00474D49">
        <w:rPr>
          <w:rFonts w:ascii="Times New Roman" w:hAnsi="Times New Roman" w:cs="Times New Roman"/>
          <w:sz w:val="24"/>
          <w:szCs w:val="24"/>
        </w:rPr>
        <w:t>разовања, и решавају друга стручна пи</w:t>
      </w:r>
      <w:r w:rsidRPr="00474D49">
        <w:rPr>
          <w:rFonts w:ascii="Times New Roman" w:hAnsi="Times New Roman" w:cs="Times New Roman"/>
          <w:sz w:val="24"/>
          <w:szCs w:val="24"/>
        </w:rPr>
        <w:t>тања васпитно-образовног рада.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Стручни органи у Установи су: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васпитно-образовно веће,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стручни активи васпитача и медицинских сестара-васпитача,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актив за развојно планирање,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други стручни активи и тимови, које образује директор за оств</w:t>
      </w:r>
      <w:r w:rsidR="008F06D8" w:rsidRPr="00474D49">
        <w:rPr>
          <w:rFonts w:ascii="Times New Roman" w:hAnsi="Times New Roman" w:cs="Times New Roman"/>
          <w:sz w:val="24"/>
          <w:szCs w:val="24"/>
        </w:rPr>
        <w:t>ари</w:t>
      </w:r>
      <w:r w:rsidRPr="00474D49">
        <w:rPr>
          <w:rFonts w:ascii="Times New Roman" w:hAnsi="Times New Roman" w:cs="Times New Roman"/>
          <w:sz w:val="24"/>
          <w:szCs w:val="24"/>
        </w:rPr>
        <w:t>вање одређеног задатка, програма или пројекта,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педагошки колегијум,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други стручни активи и тимови које образује директор за оствари­вање одређеног задатка, програма или пројекта.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У установи директор образује следеће тимове: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тим за инклузивно образовање;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тим за заштиту од дискриминације, насиља, злостављања и занема­ривања;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тим за самовредновање;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тим за обезбеђивање квалитета и развој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тим за професионални развој;</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тим за здравствену и социјалну заштиту;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друге тимове за остваривање одре</w:t>
      </w:r>
      <w:r w:rsidR="008F06D8" w:rsidRPr="00474D49">
        <w:rPr>
          <w:rFonts w:ascii="Times New Roman" w:hAnsi="Times New Roman" w:cs="Times New Roman"/>
          <w:sz w:val="24"/>
          <w:szCs w:val="24"/>
        </w:rPr>
        <w:t>ђеног задатка, програма или про</w:t>
      </w:r>
      <w:r w:rsidRPr="00474D49">
        <w:rPr>
          <w:rFonts w:ascii="Times New Roman" w:hAnsi="Times New Roman" w:cs="Times New Roman"/>
          <w:sz w:val="24"/>
          <w:szCs w:val="24"/>
        </w:rPr>
        <w:t xml:space="preserve">јекта.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Стручни органи доносе одлуке јавним гласањем, већином гласова од укупног броја чланова.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Стручни актив за развојно планирање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Стручни актив за развојно планирање чин</w:t>
      </w:r>
      <w:r w:rsidR="008F06D8" w:rsidRPr="00474D49">
        <w:rPr>
          <w:rFonts w:ascii="Times New Roman" w:hAnsi="Times New Roman" w:cs="Times New Roman"/>
          <w:sz w:val="24"/>
          <w:szCs w:val="24"/>
        </w:rPr>
        <w:t>е представници васпи</w:t>
      </w:r>
      <w:r w:rsidRPr="00474D49">
        <w:rPr>
          <w:rFonts w:ascii="Times New Roman" w:hAnsi="Times New Roman" w:cs="Times New Roman"/>
          <w:sz w:val="24"/>
          <w:szCs w:val="24"/>
        </w:rPr>
        <w:t>тача, стручних сарадника, представници јединице локалне самоуправе и савета родитеља и именује га Управни одбор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Стручни актив за развојно планирање сачињава предлог развојног плана Установе, као стратешког документа, који сад</w:t>
      </w:r>
      <w:r w:rsidR="008F06D8" w:rsidRPr="00474D49">
        <w:rPr>
          <w:rFonts w:ascii="Times New Roman" w:hAnsi="Times New Roman" w:cs="Times New Roman"/>
          <w:sz w:val="24"/>
          <w:szCs w:val="24"/>
        </w:rPr>
        <w:t>ржи приоритете у оства</w:t>
      </w:r>
      <w:r w:rsidRPr="00474D49">
        <w:rPr>
          <w:rFonts w:ascii="Times New Roman" w:hAnsi="Times New Roman" w:cs="Times New Roman"/>
          <w:sz w:val="24"/>
          <w:szCs w:val="24"/>
        </w:rPr>
        <w:t>ривању васпитно-образовног рада, предлаже п</w:t>
      </w:r>
      <w:r w:rsidR="008F06D8" w:rsidRPr="00474D49">
        <w:rPr>
          <w:rFonts w:ascii="Times New Roman" w:hAnsi="Times New Roman" w:cs="Times New Roman"/>
          <w:sz w:val="24"/>
          <w:szCs w:val="24"/>
        </w:rPr>
        <w:t>лан и носиоце активности, крите</w:t>
      </w:r>
      <w:r w:rsidRPr="00474D49">
        <w:rPr>
          <w:rFonts w:ascii="Times New Roman" w:hAnsi="Times New Roman" w:cs="Times New Roman"/>
          <w:sz w:val="24"/>
          <w:szCs w:val="24"/>
        </w:rPr>
        <w:t>ријуме и мерила за вредновање планираних активности и друга питања од значаја за развој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Стручни актив: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доноси план рада и подноси извештаје о његовој реализацији;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израђује предлог развојног плана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израђује пројекте који су у вези са развојним планом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прати реализацију развојног плана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обавља и друге послове у складу са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На исти начин бира се и заменик председника, који сазива седнице и њима руководи у случају спречености председника.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Овај актив доноси одлуке јавним гласањем, већином гласова од укуп­ног броја чланова. О раду актива води се записник.</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Стручни актив за развојно планирање упознаје Савет родитеља са извеш­тајем о свом раду и реализацији Развојног плана.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 свој рад стручни актив за развојно планирање одговара Управном одбору.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8. Педагошки колегијум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Педагошки колегијум разматра питања и даје мишљење у вези са пословима директора Установе који се односе 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планирање и организовање остваривања програма васпитања и обра­зо­вања и свих актив­ности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одговорност за осигурање квалитета, самовредновању, стварање услова за спровођење спољашњег вредновања, остваривању стандарда </w:t>
      </w:r>
      <w:r w:rsidR="00B07F80" w:rsidRPr="00474D49">
        <w:rPr>
          <w:rFonts w:ascii="Times New Roman" w:hAnsi="Times New Roman" w:cs="Times New Roman"/>
          <w:sz w:val="24"/>
          <w:szCs w:val="24"/>
        </w:rPr>
        <w:t xml:space="preserve">образовних </w:t>
      </w:r>
      <w:r w:rsidR="001D26F2" w:rsidRPr="00474D49">
        <w:rPr>
          <w:rFonts w:ascii="Times New Roman" w:hAnsi="Times New Roman" w:cs="Times New Roman"/>
          <w:sz w:val="24"/>
          <w:szCs w:val="24"/>
        </w:rPr>
        <w:t>постиг</w:t>
      </w:r>
      <w:r w:rsidRPr="00474D49">
        <w:rPr>
          <w:rFonts w:ascii="Times New Roman" w:hAnsi="Times New Roman" w:cs="Times New Roman"/>
          <w:sz w:val="24"/>
          <w:szCs w:val="24"/>
        </w:rPr>
        <w:t>нућа и унапређивању образовно-васпитног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одговорност за остваривање развојног плана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сарадњу са органима јединице локалне самоуправе, организацијама и удружењима;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организовање и вршење инструктивно-педагошког увида и праћење квалитета образовно-васпитног рада и педагошке праксе и предузимање мере за унапређивање и усавршавање рада васпитача и стручног сарадника;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6)    планирање и праћење стручног </w:t>
      </w:r>
      <w:r w:rsidR="008F06D8" w:rsidRPr="00474D49">
        <w:rPr>
          <w:rFonts w:ascii="Times New Roman" w:hAnsi="Times New Roman" w:cs="Times New Roman"/>
          <w:sz w:val="24"/>
          <w:szCs w:val="24"/>
        </w:rPr>
        <w:t>усавршавања и спровођење поступ</w:t>
      </w:r>
      <w:r w:rsidRPr="00474D49">
        <w:rPr>
          <w:rFonts w:ascii="Times New Roman" w:hAnsi="Times New Roman" w:cs="Times New Roman"/>
          <w:sz w:val="24"/>
          <w:szCs w:val="24"/>
        </w:rPr>
        <w:t>ка за стицање звања васпитача и стручног сарадника.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Надлежности Педагошког колегијума су да разматра:</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израду нацрта Годишњег плана рада и Предшколског програма и Развојног плана;</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остваривање Годишњег плана рада, Предшколског програма и Развојног плана;</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извештај стручних актива и тимова;</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lastRenderedPageBreak/>
        <w:t>предлоге за утврђивање метода и начина за унапређење васпитно - образовног рада;</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утврђује предлог програма за летовање и зимовање деце;</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разматра радове за стручне сусрете и стручне конференције;</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доноси ИОП;</w:t>
      </w:r>
    </w:p>
    <w:p w:rsidR="00CC65E5" w:rsidRPr="00474D49" w:rsidRDefault="00CC65E5" w:rsidP="00CC65E5">
      <w:pPr>
        <w:pStyle w:val="ListParagraph"/>
        <w:numPr>
          <w:ilvl w:val="0"/>
          <w:numId w:val="1"/>
        </w:numPr>
        <w:rPr>
          <w:rFonts w:ascii="Times New Roman" w:hAnsi="Times New Roman" w:cs="Times New Roman"/>
          <w:sz w:val="24"/>
          <w:szCs w:val="24"/>
        </w:rPr>
      </w:pPr>
      <w:r w:rsidRPr="00474D49">
        <w:rPr>
          <w:rFonts w:ascii="Times New Roman" w:hAnsi="Times New Roman" w:cs="Times New Roman"/>
          <w:sz w:val="24"/>
          <w:szCs w:val="24"/>
        </w:rPr>
        <w:t>обавља друге послове утврђене Годишњим планом рада.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Педагошки колегијум ради на седницама о чему се води записник.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9. Секретар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Правне послове у Установи обавља секретар. </w:t>
      </w:r>
    </w:p>
    <w:p w:rsidR="00705683" w:rsidRPr="00474D49" w:rsidRDefault="00705683" w:rsidP="00705683">
      <w:pPr>
        <w:rPr>
          <w:rFonts w:ascii="Times New Roman" w:hAnsi="Times New Roman" w:cs="Times New Roman"/>
          <w:sz w:val="24"/>
          <w:szCs w:val="24"/>
        </w:rPr>
      </w:pPr>
      <w:r w:rsidRPr="00474D49">
        <w:rPr>
          <w:rFonts w:ascii="Times New Roman" w:hAnsi="Times New Roman" w:cs="Times New Roman"/>
          <w:sz w:val="24"/>
          <w:szCs w:val="24"/>
        </w:rPr>
        <w:t>Секретар мора да има образовање из области правних наука у складу са законом, савладан програм обуке и дозволу за рад секретара (у даљем тексту: лиценца за секретара)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Управни одбор.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Секретар је дужан да у року од две године од дана заснивања радног односа положи испит за лиценцу за секретара.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Трошкове полагањ</w:t>
      </w:r>
      <w:r w:rsidR="00705683" w:rsidRPr="00474D49">
        <w:rPr>
          <w:rFonts w:ascii="Times New Roman" w:hAnsi="Times New Roman" w:cs="Times New Roman"/>
          <w:sz w:val="24"/>
          <w:szCs w:val="24"/>
        </w:rPr>
        <w:t>а</w:t>
      </w:r>
      <w:r w:rsidRPr="00474D49">
        <w:rPr>
          <w:rFonts w:ascii="Times New Roman" w:hAnsi="Times New Roman" w:cs="Times New Roman"/>
          <w:sz w:val="24"/>
          <w:szCs w:val="24"/>
        </w:rPr>
        <w:t xml:space="preserve"> испита из става 4. овог члана, сноси Установа.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Министарство издаје лиценцу за секретара.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Секретару који не положи испит за лиценцу за секретара у року из става 4. овог члана престаје радни однос.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705683" w:rsidRPr="00474D49" w:rsidRDefault="00705683" w:rsidP="00CC65E5">
      <w:pPr>
        <w:rPr>
          <w:rFonts w:ascii="Times New Roman" w:hAnsi="Times New Roman" w:cs="Times New Roman"/>
          <w:sz w:val="24"/>
          <w:szCs w:val="24"/>
        </w:rPr>
      </w:pPr>
      <w:r w:rsidRPr="00474D49">
        <w:rPr>
          <w:rFonts w:ascii="Times New Roman" w:hAnsi="Times New Roman" w:cs="Times New Roman"/>
          <w:sz w:val="24"/>
          <w:szCs w:val="24"/>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rsidR="007D5139" w:rsidRPr="00474D49" w:rsidRDefault="007D5139" w:rsidP="00CC65E5">
      <w:pPr>
        <w:rPr>
          <w:rFonts w:ascii="Times New Roman" w:hAnsi="Times New Roman" w:cs="Times New Roman"/>
          <w:sz w:val="24"/>
          <w:szCs w:val="24"/>
        </w:rPr>
      </w:pPr>
      <w:r w:rsidRPr="00D66768">
        <w:rPr>
          <w:rFonts w:ascii="Times New Roman" w:hAnsi="Times New Roman" w:cs="Times New Roman"/>
          <w:sz w:val="24"/>
          <w:szCs w:val="24"/>
        </w:rPr>
        <w:t xml:space="preserve">Ближе услове за рад секретара, стандарде компетенција и програме обуке,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w:t>
      </w:r>
      <w:r w:rsidRPr="00D66768">
        <w:rPr>
          <w:rFonts w:ascii="Times New Roman" w:hAnsi="Times New Roman" w:cs="Times New Roman"/>
          <w:sz w:val="24"/>
          <w:szCs w:val="24"/>
        </w:rPr>
        <w:lastRenderedPageBreak/>
        <w:t>лиценце за секретара, начин вођења регистра издатих лиценци за секретаре, накнада за рад чланова комисије и остала и друга питања у вези са радом секретара установе, прописује министар.</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Секретар Установе обавља следеће послове: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стара се о законитом раду Установе, указује директору и Управном одбору на неправилности у раду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обавља управне послове у Установи;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3) израђује опште и појединачне правне акте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4) обавља правне и друге послове за потребе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израђује уговоре које закључује Установа;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6) правне послове у вези са статусним променама у Установи;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7) правне послове у вези са уписом деце;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8) правне послове у вези са јавним набавкама у сарадњи са финансијском службом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9) пружа стручну помоћ у вези са избором Управног одбора у Установи;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10) пружа стручну подршку и координира рад комисије за избор директора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11) прати прописе и о томе информише запослене;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12) друге правне послове по налогу директора.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је дужна да обезбеди секретару приступ јединственој информационој бази правних прописа.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IV. ПРАВА И ОБАВЕЗЕ ДЕТЕТА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1. Права детета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односно запослени у Установи дужни су да обезбеде остваривање права и детета, а нарочито право на: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квалитетан васпитно-образовни рад који обезбеђује остваривање принципа и циљева прописаних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2)     уважавање личности;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подршку за свестрани развој личности, подршку за посебно исказане таленте и њихову афирмацију;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заштиту од дискриминације, насиља, злостављања и занемаривања;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5)     благовремену и потпуну информацију о питањима од значаја за васпитање и образовање;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6)     информације о правима и обавезама;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7)      заштиту и правично поступање Установе према детету;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8)     друга права у области васпитања и образовања, у складу са законом.</w:t>
      </w:r>
    </w:p>
    <w:p w:rsidR="00CC65E5" w:rsidRPr="00474D49" w:rsidRDefault="00CC65E5" w:rsidP="003F26E4">
      <w:pPr>
        <w:jc w:val="center"/>
        <w:rPr>
          <w:rFonts w:ascii="Times New Roman" w:hAnsi="Times New Roman" w:cs="Times New Roman"/>
          <w:sz w:val="24"/>
          <w:szCs w:val="24"/>
        </w:rPr>
      </w:pPr>
      <w:r w:rsidRPr="00474D49">
        <w:rPr>
          <w:rFonts w:ascii="Times New Roman" w:hAnsi="Times New Roman" w:cs="Times New Roman"/>
          <w:sz w:val="24"/>
          <w:szCs w:val="24"/>
        </w:rPr>
        <w:t>Члан 76.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Родитељ, односно други законски заступник детета може да поднесе писмену пријаву директору Устано</w:t>
      </w:r>
      <w:r w:rsidR="00D52C6A" w:rsidRPr="00474D49">
        <w:rPr>
          <w:rFonts w:ascii="Times New Roman" w:hAnsi="Times New Roman" w:cs="Times New Roman"/>
          <w:sz w:val="24"/>
          <w:szCs w:val="24"/>
        </w:rPr>
        <w:t>ве у случају пов</w:t>
      </w:r>
      <w:r w:rsidRPr="00474D49">
        <w:rPr>
          <w:rFonts w:ascii="Times New Roman" w:hAnsi="Times New Roman" w:cs="Times New Roman"/>
          <w:sz w:val="24"/>
          <w:szCs w:val="24"/>
        </w:rPr>
        <w:t>реде права из члана 75. овог статута или непримереног понашања запослених према детету, у складу са општим актом Установе, у року од осам дана од дана сазнања о повреди права.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у Установи дужан је одмах по сазнању, а најкасније наредног радног дана, поднесе писмену пријави директору да је учињена повреда права детета.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је дужан да по пријави из става 2. овог члана, размотри и да, уз консултацију са родитељем, односно другим законским заступником детета, као и запосленим, одлучи и предузме одговарајуће мере, у року од осам дана од дана пријема пријаве.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V. УПИС ДЕЦЕ У УСТАНОВУ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Упис деце у Установу, услови за упис, време уписа, обавеза родитеља односно другог законског заступника у вези са уписом и похађањем припремног предшколског програма, врши се у складу са Законом, Статутом и подзаконским актима.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Приликом уписа деце у предшколску установу приоритет за упис имају деца из осетљивих група.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Упис деце узраста од шест месеци до поласка у основну школу се врши на основу Правилника о начину, критеријумима</w:t>
      </w:r>
      <w:r w:rsidR="00D52C6A" w:rsidRPr="00474D49">
        <w:rPr>
          <w:rFonts w:ascii="Times New Roman" w:hAnsi="Times New Roman" w:cs="Times New Roman"/>
          <w:sz w:val="24"/>
          <w:szCs w:val="24"/>
        </w:rPr>
        <w:t xml:space="preserve"> и поступку пријема деце у Предшкол</w:t>
      </w:r>
      <w:r w:rsidR="00CB6103">
        <w:rPr>
          <w:rFonts w:ascii="Times New Roman" w:hAnsi="Times New Roman" w:cs="Times New Roman"/>
          <w:sz w:val="24"/>
          <w:szCs w:val="24"/>
        </w:rPr>
        <w:t xml:space="preserve">ску установу „ </w:t>
      </w:r>
      <w:r w:rsidR="00CB6103">
        <w:rPr>
          <w:rFonts w:ascii="Times New Roman" w:hAnsi="Times New Roman" w:cs="Times New Roman"/>
          <w:sz w:val="24"/>
          <w:szCs w:val="24"/>
          <w:lang w:val="sr-Cyrl-RS"/>
        </w:rPr>
        <w:t>Моравски цвет</w:t>
      </w:r>
      <w:r w:rsidR="00CB6103">
        <w:rPr>
          <w:rFonts w:ascii="Times New Roman" w:hAnsi="Times New Roman" w:cs="Times New Roman"/>
          <w:sz w:val="24"/>
          <w:szCs w:val="24"/>
        </w:rPr>
        <w:t>“ Жабари</w:t>
      </w:r>
      <w:r w:rsidR="00DD55A9" w:rsidRPr="00474D49">
        <w:rPr>
          <w:rFonts w:ascii="Times New Roman" w:hAnsi="Times New Roman" w:cs="Times New Roman"/>
          <w:sz w:val="24"/>
          <w:szCs w:val="24"/>
        </w:rPr>
        <w:t xml:space="preserve">, </w:t>
      </w:r>
      <w:r w:rsidRPr="00474D49">
        <w:rPr>
          <w:rFonts w:ascii="Times New Roman" w:hAnsi="Times New Roman" w:cs="Times New Roman"/>
          <w:sz w:val="24"/>
          <w:szCs w:val="24"/>
        </w:rPr>
        <w:t>који доноси Управни одбор.</w:t>
      </w:r>
    </w:p>
    <w:p w:rsidR="00DD55A9" w:rsidRPr="00474D49" w:rsidRDefault="00DD55A9" w:rsidP="00DD55A9">
      <w:pPr>
        <w:spacing w:before="60" w:after="60" w:line="240" w:lineRule="auto"/>
        <w:jc w:val="both"/>
        <w:rPr>
          <w:rFonts w:ascii="Times New Roman" w:eastAsia="Times New Roman" w:hAnsi="Times New Roman" w:cs="Times New Roman"/>
          <w:sz w:val="24"/>
          <w:szCs w:val="24"/>
        </w:rPr>
      </w:pPr>
      <w:r w:rsidRPr="00474D49">
        <w:rPr>
          <w:rFonts w:ascii="Times New Roman" w:eastAsia="Times New Roman" w:hAnsi="Times New Roman" w:cs="Times New Roman"/>
          <w:sz w:val="24"/>
          <w:szCs w:val="24"/>
        </w:rPr>
        <w:t>Упис деце у Установу спроводи комисија Установе (даље: Комисија), у складу са прописима, Статутом Установе и Правилником.</w:t>
      </w:r>
    </w:p>
    <w:p w:rsidR="00DD55A9" w:rsidRPr="00474D49" w:rsidRDefault="00DD55A9" w:rsidP="00DD55A9">
      <w:pPr>
        <w:spacing w:before="60" w:after="60" w:line="240" w:lineRule="auto"/>
        <w:jc w:val="both"/>
        <w:rPr>
          <w:rFonts w:ascii="Times New Roman" w:eastAsia="Times New Roman" w:hAnsi="Times New Roman" w:cs="Times New Roman"/>
          <w:sz w:val="24"/>
          <w:szCs w:val="24"/>
        </w:rPr>
      </w:pPr>
      <w:r w:rsidRPr="00474D49">
        <w:rPr>
          <w:rFonts w:ascii="Times New Roman" w:eastAsia="Times New Roman" w:hAnsi="Times New Roman" w:cs="Times New Roman"/>
          <w:sz w:val="24"/>
          <w:szCs w:val="24"/>
        </w:rPr>
        <w:lastRenderedPageBreak/>
        <w:t>Комисију чине секретар, стручна служба Установе и главни васпитач.</w:t>
      </w:r>
    </w:p>
    <w:p w:rsidR="00DD55A9" w:rsidRPr="00474D49" w:rsidRDefault="00DD55A9" w:rsidP="00DD55A9">
      <w:pPr>
        <w:spacing w:before="60" w:after="60" w:line="240" w:lineRule="auto"/>
        <w:jc w:val="both"/>
        <w:rPr>
          <w:rFonts w:ascii="Times New Roman" w:eastAsia="Times New Roman" w:hAnsi="Times New Roman" w:cs="Times New Roman"/>
          <w:sz w:val="24"/>
          <w:szCs w:val="24"/>
          <w:lang w:val="sr-Cyrl-CS"/>
        </w:rPr>
      </w:pPr>
      <w:r w:rsidRPr="00474D49">
        <w:rPr>
          <w:rFonts w:ascii="Times New Roman" w:eastAsia="Times New Roman" w:hAnsi="Times New Roman" w:cs="Times New Roman"/>
          <w:sz w:val="24"/>
          <w:szCs w:val="24"/>
          <w:lang w:val="sr-Cyrl-CS"/>
        </w:rPr>
        <w:t>Позив за упис деце објављује директор Установе уз сагласност Управног одбора установе. Директор објављује позив за упис деце путем локалних медија и обавештења која су истакнута на видним местима објеката Установе.</w:t>
      </w:r>
    </w:p>
    <w:p w:rsidR="00DD55A9" w:rsidRPr="00474D49" w:rsidRDefault="00DD55A9" w:rsidP="00DD55A9">
      <w:pPr>
        <w:spacing w:after="0" w:line="240" w:lineRule="auto"/>
        <w:jc w:val="both"/>
        <w:rPr>
          <w:rFonts w:ascii="Times New Roman" w:eastAsia="Times New Roman" w:hAnsi="Times New Roman" w:cs="Times New Roman"/>
          <w:sz w:val="24"/>
          <w:szCs w:val="24"/>
          <w:lang w:val="sr-Cyrl-CS" w:eastAsia="sr-Cyrl-CS"/>
        </w:rPr>
      </w:pPr>
      <w:r w:rsidRPr="00474D49">
        <w:rPr>
          <w:rFonts w:ascii="Times New Roman" w:eastAsia="Times New Roman" w:hAnsi="Times New Roman" w:cs="Times New Roman"/>
          <w:sz w:val="24"/>
          <w:szCs w:val="24"/>
          <w:lang w:val="sr-Cyrl-CS" w:eastAsia="sr-Cyrl-CS"/>
        </w:rPr>
        <w:t>Комисија има обавезу да :</w:t>
      </w:r>
    </w:p>
    <w:p w:rsidR="00DD55A9" w:rsidRPr="00474D49" w:rsidRDefault="00DD55A9" w:rsidP="00DD55A9">
      <w:pPr>
        <w:numPr>
          <w:ilvl w:val="0"/>
          <w:numId w:val="2"/>
        </w:numPr>
        <w:spacing w:after="0" w:line="240" w:lineRule="auto"/>
        <w:contextualSpacing/>
        <w:jc w:val="both"/>
        <w:rPr>
          <w:rFonts w:ascii="Times New Roman" w:hAnsi="Times New Roman" w:cs="Times New Roman"/>
          <w:sz w:val="24"/>
          <w:szCs w:val="24"/>
          <w:lang w:val="sr-Cyrl-CS"/>
        </w:rPr>
      </w:pPr>
      <w:r w:rsidRPr="00474D49">
        <w:rPr>
          <w:rFonts w:ascii="Times New Roman" w:hAnsi="Times New Roman" w:cs="Times New Roman"/>
          <w:sz w:val="24"/>
          <w:szCs w:val="24"/>
          <w:lang w:val="sr-Cyrl-CS"/>
        </w:rPr>
        <w:t>Утврди преглед слободних места за пријем деце по објектима и врсти боравка за текућу годину;</w:t>
      </w:r>
    </w:p>
    <w:p w:rsidR="00DD55A9" w:rsidRPr="00474D49" w:rsidRDefault="00DD55A9" w:rsidP="00DD55A9">
      <w:pPr>
        <w:numPr>
          <w:ilvl w:val="0"/>
          <w:numId w:val="2"/>
        </w:numPr>
        <w:spacing w:after="0" w:line="240" w:lineRule="auto"/>
        <w:contextualSpacing/>
        <w:jc w:val="both"/>
        <w:rPr>
          <w:rFonts w:ascii="Times New Roman" w:hAnsi="Times New Roman" w:cs="Times New Roman"/>
          <w:sz w:val="24"/>
          <w:szCs w:val="24"/>
          <w:lang w:val="sr-Cyrl-CS"/>
        </w:rPr>
      </w:pPr>
      <w:r w:rsidRPr="00474D49">
        <w:rPr>
          <w:rFonts w:ascii="Times New Roman" w:hAnsi="Times New Roman" w:cs="Times New Roman"/>
          <w:sz w:val="24"/>
          <w:szCs w:val="24"/>
          <w:lang w:val="sr-Cyrl-CS"/>
        </w:rPr>
        <w:t>Утврди број поднетих захтева за пријем деце по узрастима</w:t>
      </w:r>
      <w:r w:rsidRPr="00474D49">
        <w:rPr>
          <w:rFonts w:ascii="Times New Roman" w:hAnsi="Times New Roman" w:cs="Times New Roman"/>
          <w:sz w:val="24"/>
          <w:szCs w:val="24"/>
        </w:rPr>
        <w:t xml:space="preserve"> која су већ обухваћена васпитно образовним радом</w:t>
      </w:r>
      <w:r w:rsidRPr="00474D49">
        <w:rPr>
          <w:rFonts w:ascii="Times New Roman" w:hAnsi="Times New Roman" w:cs="Times New Roman"/>
          <w:sz w:val="24"/>
          <w:szCs w:val="24"/>
          <w:lang w:val="sr-Cyrl-CS"/>
        </w:rPr>
        <w:t>;</w:t>
      </w:r>
    </w:p>
    <w:p w:rsidR="00DD55A9" w:rsidRPr="00474D49" w:rsidRDefault="00DD55A9" w:rsidP="00DD55A9">
      <w:pPr>
        <w:numPr>
          <w:ilvl w:val="0"/>
          <w:numId w:val="2"/>
        </w:numPr>
        <w:spacing w:after="0" w:line="240" w:lineRule="auto"/>
        <w:contextualSpacing/>
        <w:jc w:val="both"/>
        <w:rPr>
          <w:rFonts w:ascii="Times New Roman" w:hAnsi="Times New Roman" w:cs="Times New Roman"/>
          <w:sz w:val="24"/>
          <w:szCs w:val="24"/>
          <w:lang w:val="sr-Cyrl-CS"/>
        </w:rPr>
      </w:pPr>
      <w:r w:rsidRPr="00474D49">
        <w:rPr>
          <w:rFonts w:ascii="Times New Roman" w:hAnsi="Times New Roman" w:cs="Times New Roman"/>
          <w:sz w:val="24"/>
          <w:szCs w:val="24"/>
        </w:rPr>
        <w:t xml:space="preserve">Рангира поднете нове пријаве, уколико има слободних места, према Правилнику </w:t>
      </w:r>
      <w:r w:rsidRPr="00474D49">
        <w:rPr>
          <w:rFonts w:ascii="Times New Roman" w:hAnsi="Times New Roman" w:cs="Times New Roman"/>
          <w:sz w:val="24"/>
          <w:szCs w:val="24"/>
          <w:lang w:val="sr-Cyrl-CS"/>
        </w:rPr>
        <w:t>о ближим условима за утврђивање приоритета за упис деце у предшколску установу;</w:t>
      </w:r>
    </w:p>
    <w:p w:rsidR="00DD55A9" w:rsidRPr="00474D49" w:rsidRDefault="00DD55A9" w:rsidP="00DD55A9">
      <w:pPr>
        <w:numPr>
          <w:ilvl w:val="0"/>
          <w:numId w:val="2"/>
        </w:numPr>
        <w:spacing w:after="0" w:line="240" w:lineRule="auto"/>
        <w:contextualSpacing/>
        <w:jc w:val="both"/>
        <w:rPr>
          <w:rFonts w:ascii="Times New Roman" w:hAnsi="Times New Roman" w:cs="Times New Roman"/>
          <w:sz w:val="24"/>
          <w:szCs w:val="24"/>
          <w:lang w:val="sr-Cyrl-CS"/>
        </w:rPr>
      </w:pPr>
      <w:r w:rsidRPr="00474D49">
        <w:rPr>
          <w:rFonts w:ascii="Times New Roman" w:hAnsi="Times New Roman" w:cs="Times New Roman"/>
          <w:sz w:val="24"/>
          <w:szCs w:val="24"/>
        </w:rPr>
        <w:t>Ф</w:t>
      </w:r>
      <w:r w:rsidRPr="00474D49">
        <w:rPr>
          <w:rFonts w:ascii="Times New Roman" w:hAnsi="Times New Roman" w:cs="Times New Roman"/>
          <w:sz w:val="24"/>
          <w:szCs w:val="24"/>
          <w:lang w:val="ru-RU"/>
        </w:rPr>
        <w:t>ормира васпитне групе по објектима сходно броју слободних места придржавајући се</w:t>
      </w:r>
      <w:r w:rsidRPr="00474D49">
        <w:rPr>
          <w:rFonts w:ascii="Times New Roman" w:hAnsi="Times New Roman" w:cs="Times New Roman"/>
          <w:sz w:val="24"/>
          <w:szCs w:val="24"/>
        </w:rPr>
        <w:t xml:space="preserve"> </w:t>
      </w:r>
      <w:r w:rsidRPr="00474D49">
        <w:rPr>
          <w:rFonts w:ascii="Times New Roman" w:hAnsi="Times New Roman" w:cs="Times New Roman"/>
          <w:sz w:val="24"/>
          <w:szCs w:val="24"/>
          <w:lang w:val="ru-RU"/>
        </w:rPr>
        <w:t xml:space="preserve"> </w:t>
      </w:r>
      <w:r w:rsidRPr="00474D49">
        <w:rPr>
          <w:rFonts w:ascii="Times New Roman" w:hAnsi="Times New Roman" w:cs="Times New Roman"/>
          <w:sz w:val="24"/>
          <w:szCs w:val="24"/>
        </w:rPr>
        <w:t xml:space="preserve"> Правилника </w:t>
      </w:r>
      <w:r w:rsidRPr="00474D49">
        <w:rPr>
          <w:rFonts w:ascii="Times New Roman" w:hAnsi="Times New Roman" w:cs="Times New Roman"/>
          <w:sz w:val="24"/>
          <w:szCs w:val="24"/>
          <w:lang w:val="ru-RU"/>
        </w:rPr>
        <w:t>о ближим условима за утврђивање приоритета за упис деце у предшколску установу</w:t>
      </w:r>
      <w:r w:rsidRPr="00474D49">
        <w:rPr>
          <w:rFonts w:ascii="Times New Roman" w:hAnsi="Times New Roman" w:cs="Times New Roman"/>
          <w:sz w:val="24"/>
          <w:szCs w:val="24"/>
        </w:rPr>
        <w:t>,</w:t>
      </w:r>
      <w:r w:rsidRPr="00474D49">
        <w:rPr>
          <w:rFonts w:ascii="Times New Roman" w:hAnsi="Times New Roman" w:cs="Times New Roman"/>
          <w:sz w:val="24"/>
          <w:szCs w:val="24"/>
          <w:lang w:val="ru-RU"/>
        </w:rPr>
        <w:t xml:space="preserve"> норматива о броју деце ( у складу са важећим законом)</w:t>
      </w:r>
      <w:r w:rsidRPr="00474D49">
        <w:rPr>
          <w:rFonts w:ascii="Times New Roman" w:hAnsi="Times New Roman" w:cs="Times New Roman"/>
          <w:sz w:val="24"/>
          <w:szCs w:val="24"/>
        </w:rPr>
        <w:t xml:space="preserve"> и педагошко психолошких критеријума за распоређивање у најбољем интересу деце.</w:t>
      </w:r>
    </w:p>
    <w:p w:rsidR="002F75E1" w:rsidRPr="00474D49" w:rsidRDefault="002F75E1" w:rsidP="002F75E1">
      <w:pPr>
        <w:spacing w:after="0" w:line="240" w:lineRule="auto"/>
        <w:ind w:left="720"/>
        <w:contextualSpacing/>
        <w:jc w:val="both"/>
        <w:rPr>
          <w:rFonts w:ascii="Times New Roman" w:hAnsi="Times New Roman" w:cs="Times New Roman"/>
          <w:sz w:val="24"/>
          <w:szCs w:val="24"/>
        </w:rPr>
      </w:pPr>
    </w:p>
    <w:p w:rsidR="002F75E1" w:rsidRPr="00D66768" w:rsidRDefault="002F75E1" w:rsidP="00DD4932">
      <w:pPr>
        <w:spacing w:after="0" w:line="240" w:lineRule="auto"/>
        <w:ind w:firstLine="360"/>
        <w:contextualSpacing/>
        <w:jc w:val="both"/>
        <w:rPr>
          <w:rFonts w:ascii="Times New Roman" w:hAnsi="Times New Roman" w:cs="Times New Roman"/>
          <w:sz w:val="24"/>
          <w:szCs w:val="24"/>
        </w:rPr>
      </w:pPr>
      <w:r w:rsidRPr="00D66768">
        <w:rPr>
          <w:rFonts w:ascii="Times New Roman" w:hAnsi="Times New Roman" w:cs="Times New Roman"/>
          <w:sz w:val="24"/>
          <w:szCs w:val="24"/>
        </w:rPr>
        <w:t xml:space="preserve">За децу која су већ раније уписана, у фебруару, </w:t>
      </w:r>
      <w:r w:rsidR="00006D74" w:rsidRPr="00D66768">
        <w:rPr>
          <w:rFonts w:ascii="Times New Roman" w:hAnsi="Times New Roman" w:cs="Times New Roman"/>
          <w:sz w:val="24"/>
          <w:szCs w:val="24"/>
          <w:lang w:val="sr-Cyrl-RS"/>
        </w:rPr>
        <w:t>з</w:t>
      </w:r>
      <w:r w:rsidRPr="00D66768">
        <w:rPr>
          <w:rFonts w:ascii="Times New Roman" w:hAnsi="Times New Roman" w:cs="Times New Roman"/>
          <w:sz w:val="24"/>
          <w:szCs w:val="24"/>
        </w:rPr>
        <w:t xml:space="preserve">а наредну радну годину, врши се обнова уписа како би се утврдио </w:t>
      </w:r>
      <w:r w:rsidR="00DD4932" w:rsidRPr="00D66768">
        <w:rPr>
          <w:rFonts w:ascii="Times New Roman" w:hAnsi="Times New Roman" w:cs="Times New Roman"/>
          <w:sz w:val="24"/>
          <w:szCs w:val="24"/>
        </w:rPr>
        <w:t>број слободних места, те се за исту не захтева поновни упис, већ настављају боравак у предшколској установи у континуитету.</w:t>
      </w:r>
    </w:p>
    <w:p w:rsidR="00DD4932" w:rsidRPr="00D66768" w:rsidRDefault="00DD4932" w:rsidP="00DD4932">
      <w:pPr>
        <w:spacing w:after="0" w:line="240" w:lineRule="auto"/>
        <w:ind w:firstLine="360"/>
        <w:contextualSpacing/>
        <w:jc w:val="both"/>
        <w:rPr>
          <w:rFonts w:ascii="Times New Roman" w:hAnsi="Times New Roman" w:cs="Times New Roman"/>
          <w:sz w:val="24"/>
          <w:szCs w:val="24"/>
        </w:rPr>
      </w:pPr>
    </w:p>
    <w:p w:rsidR="00DD4932" w:rsidRPr="00474D49" w:rsidRDefault="00DD4932" w:rsidP="00DD4932">
      <w:pPr>
        <w:spacing w:after="0" w:line="240" w:lineRule="auto"/>
        <w:ind w:firstLine="360"/>
        <w:contextualSpacing/>
        <w:jc w:val="both"/>
        <w:rPr>
          <w:rFonts w:ascii="Times New Roman" w:hAnsi="Times New Roman" w:cs="Times New Roman"/>
          <w:sz w:val="24"/>
          <w:szCs w:val="24"/>
        </w:rPr>
      </w:pPr>
      <w:r w:rsidRPr="00D66768">
        <w:rPr>
          <w:rFonts w:ascii="Times New Roman" w:hAnsi="Times New Roman" w:cs="Times New Roman"/>
          <w:sz w:val="24"/>
          <w:szCs w:val="24"/>
        </w:rPr>
        <w:t>Родитељи потписују Уговор са установом, а период важења уговора је за све време боравка детета у установи.</w:t>
      </w:r>
      <w:bookmarkStart w:id="0" w:name="_GoBack"/>
      <w:bookmarkEnd w:id="0"/>
    </w:p>
    <w:p w:rsidR="00DD4932" w:rsidRPr="00474D49" w:rsidRDefault="00DD4932" w:rsidP="00DD4932">
      <w:pPr>
        <w:spacing w:after="0" w:line="240" w:lineRule="auto"/>
        <w:ind w:firstLine="360"/>
        <w:contextualSpacing/>
        <w:jc w:val="both"/>
        <w:rPr>
          <w:rFonts w:ascii="Times New Roman" w:hAnsi="Times New Roman" w:cs="Times New Roman"/>
          <w:sz w:val="24"/>
          <w:szCs w:val="24"/>
          <w:lang w:val="sr-Cyrl-CS"/>
        </w:rPr>
      </w:pPr>
    </w:p>
    <w:p w:rsidR="00DD55A9" w:rsidRPr="00474D49" w:rsidRDefault="00DD55A9" w:rsidP="00DD4932">
      <w:pPr>
        <w:spacing w:before="60" w:after="60" w:line="240" w:lineRule="auto"/>
        <w:ind w:firstLine="360"/>
        <w:jc w:val="both"/>
        <w:rPr>
          <w:rFonts w:ascii="Times New Roman" w:eastAsia="Times New Roman" w:hAnsi="Times New Roman" w:cs="Times New Roman"/>
          <w:sz w:val="24"/>
          <w:szCs w:val="24"/>
          <w:lang w:val="ru-RU"/>
        </w:rPr>
      </w:pPr>
      <w:r w:rsidRPr="00474D49">
        <w:rPr>
          <w:rFonts w:ascii="Times New Roman" w:eastAsia="Times New Roman" w:hAnsi="Times New Roman" w:cs="Times New Roman"/>
          <w:sz w:val="24"/>
          <w:szCs w:val="24"/>
          <w:lang w:val="ru-RU"/>
        </w:rPr>
        <w:t>Дете – страни држављанин и дете без држављанства, дете из осетљиве групе без доказа о пребивалишту и других личних докумената, прогнано или расељено лице, уписује се у установу под истим условима и на начин прописан за држављане Републике Србије.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Пријем деце на целодневни боравак и припремни предшколски програм врши се на основу захтева родитеља, односно другог законског заступника, који се подноси у писаној </w:t>
      </w:r>
      <w:r w:rsidR="003D7BFB" w:rsidRPr="00474D49">
        <w:rPr>
          <w:rFonts w:ascii="Times New Roman" w:hAnsi="Times New Roman" w:cs="Times New Roman"/>
          <w:sz w:val="24"/>
          <w:szCs w:val="24"/>
        </w:rPr>
        <w:t xml:space="preserve">и електронској </w:t>
      </w:r>
      <w:r w:rsidRPr="00474D49">
        <w:rPr>
          <w:rFonts w:ascii="Times New Roman" w:hAnsi="Times New Roman" w:cs="Times New Roman"/>
          <w:sz w:val="24"/>
          <w:szCs w:val="24"/>
        </w:rPr>
        <w:t>форми.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79.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 спроведеном конкурсу за пријем деце, одлука о пријему деце и ранг листа се објављују у складу са Правилником о начину, критеријумима и поступку пријема деце у Пре</w:t>
      </w:r>
      <w:r w:rsidR="004B4A45" w:rsidRPr="00474D49">
        <w:rPr>
          <w:rFonts w:ascii="Times New Roman" w:hAnsi="Times New Roman" w:cs="Times New Roman"/>
          <w:sz w:val="24"/>
          <w:szCs w:val="24"/>
        </w:rPr>
        <w:t>дшколску установу „ Моравски цвет“ Жабари</w:t>
      </w:r>
      <w:r w:rsidRPr="00474D49">
        <w:rPr>
          <w:rFonts w:ascii="Times New Roman" w:hAnsi="Times New Roman" w:cs="Times New Roman"/>
          <w:sz w:val="24"/>
          <w:szCs w:val="24"/>
        </w:rPr>
        <w:t>.</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80.</w:t>
      </w:r>
    </w:p>
    <w:p w:rsidR="00DD55A9" w:rsidRPr="00474D49" w:rsidRDefault="00DD55A9" w:rsidP="00DD55A9">
      <w:pPr>
        <w:spacing w:before="60" w:after="60" w:line="240" w:lineRule="auto"/>
        <w:jc w:val="both"/>
        <w:rPr>
          <w:rFonts w:ascii="Times New Roman" w:eastAsia="Times New Roman" w:hAnsi="Times New Roman" w:cs="Times New Roman"/>
          <w:sz w:val="24"/>
          <w:szCs w:val="24"/>
          <w:lang w:val="ru-RU"/>
        </w:rPr>
      </w:pPr>
      <w:r w:rsidRPr="00474D49">
        <w:rPr>
          <w:rFonts w:ascii="Times New Roman" w:eastAsia="Times New Roman" w:hAnsi="Times New Roman" w:cs="Times New Roman"/>
          <w:sz w:val="24"/>
          <w:szCs w:val="24"/>
          <w:lang w:val="ru-RU"/>
        </w:rPr>
        <w:t>Упис деце предшколског узраста од шест месеци до шест и по година и упис деце ради похађања припремног предшколског програма врши се на основу критеријума које утврђује управни одбор установе, уз сагласност оснивача.</w:t>
      </w:r>
    </w:p>
    <w:p w:rsidR="00DD55A9" w:rsidRPr="00474D49" w:rsidRDefault="00DD55A9" w:rsidP="00DD55A9">
      <w:pPr>
        <w:spacing w:before="60" w:after="60" w:line="240" w:lineRule="auto"/>
        <w:jc w:val="both"/>
        <w:rPr>
          <w:rFonts w:ascii="Times New Roman" w:eastAsia="Times New Roman" w:hAnsi="Times New Roman" w:cs="Times New Roman"/>
          <w:sz w:val="24"/>
          <w:szCs w:val="24"/>
          <w:lang w:val="ru-RU"/>
        </w:rPr>
      </w:pPr>
      <w:r w:rsidRPr="00474D49">
        <w:rPr>
          <w:rFonts w:ascii="Times New Roman" w:eastAsia="Times New Roman" w:hAnsi="Times New Roman" w:cs="Times New Roman"/>
          <w:sz w:val="24"/>
          <w:szCs w:val="24"/>
          <w:lang w:val="ru-RU"/>
        </w:rPr>
        <w:t>У развојну групу</w:t>
      </w:r>
      <w:r w:rsidRPr="00474D49">
        <w:rPr>
          <w:rFonts w:ascii="Times New Roman" w:eastAsia="Times New Roman" w:hAnsi="Times New Roman" w:cs="Times New Roman"/>
          <w:sz w:val="24"/>
          <w:szCs w:val="24"/>
        </w:rPr>
        <w:t xml:space="preserve"> </w:t>
      </w:r>
      <w:r w:rsidRPr="00474D49">
        <w:rPr>
          <w:rFonts w:ascii="Times New Roman" w:eastAsia="Times New Roman" w:hAnsi="Times New Roman" w:cs="Times New Roman"/>
          <w:color w:val="0000FF"/>
          <w:sz w:val="24"/>
          <w:szCs w:val="24"/>
        </w:rPr>
        <w:t>(</w:t>
      </w:r>
      <w:r w:rsidRPr="00474D49">
        <w:rPr>
          <w:rFonts w:ascii="Times New Roman" w:eastAsia="Times New Roman" w:hAnsi="Times New Roman" w:cs="Times New Roman"/>
          <w:color w:val="000000"/>
          <w:sz w:val="24"/>
          <w:szCs w:val="24"/>
        </w:rPr>
        <w:t>уколико постоји)</w:t>
      </w:r>
      <w:r w:rsidRPr="00474D49">
        <w:rPr>
          <w:rFonts w:ascii="Times New Roman" w:eastAsia="Times New Roman" w:hAnsi="Times New Roman" w:cs="Times New Roman"/>
          <w:sz w:val="24"/>
          <w:szCs w:val="24"/>
          <w:lang w:val="ru-RU"/>
        </w:rPr>
        <w:t xml:space="preserve"> у предшколској установи, дете узраста од три године до поласка у основну школу, уписује је  на основу мишљења интерресорне комисије за </w:t>
      </w:r>
      <w:r w:rsidRPr="00474D49">
        <w:rPr>
          <w:rFonts w:ascii="Times New Roman" w:eastAsia="Times New Roman" w:hAnsi="Times New Roman" w:cs="Times New Roman"/>
          <w:sz w:val="24"/>
          <w:szCs w:val="24"/>
          <w:lang w:val="ru-RU"/>
        </w:rPr>
        <w:lastRenderedPageBreak/>
        <w:t>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DD55A9" w:rsidRPr="00474D49" w:rsidRDefault="00DD55A9" w:rsidP="00CC65E5">
      <w:pPr>
        <w:rPr>
          <w:rFonts w:ascii="Times New Roman" w:hAnsi="Times New Roman" w:cs="Times New Roman"/>
          <w:sz w:val="24"/>
          <w:szCs w:val="24"/>
        </w:rPr>
      </w:pP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 припремну предшколску групу уписују се деца старости од пет и по до шест и по година ради похађања припремног предшколског програма. </w:t>
      </w:r>
    </w:p>
    <w:p w:rsidR="00D379DF" w:rsidRPr="00474D49" w:rsidRDefault="00D379DF" w:rsidP="00D379DF">
      <w:pPr>
        <w:spacing w:before="60" w:after="60" w:line="240" w:lineRule="auto"/>
        <w:jc w:val="both"/>
        <w:rPr>
          <w:rFonts w:ascii="Times New Roman" w:eastAsia="Times New Roman" w:hAnsi="Times New Roman" w:cs="Times New Roman"/>
          <w:sz w:val="24"/>
          <w:szCs w:val="24"/>
          <w:lang w:val="ru-RU"/>
        </w:rPr>
      </w:pPr>
      <w:r w:rsidRPr="00474D49">
        <w:rPr>
          <w:rFonts w:ascii="Times New Roman" w:eastAsia="Times New Roman" w:hAnsi="Times New Roman" w:cs="Times New Roman"/>
          <w:sz w:val="24"/>
          <w:szCs w:val="24"/>
          <w:lang w:val="ru-RU"/>
        </w:rPr>
        <w:t>Упис деце врши се у периоду од две недеље у месецу априла текуће године за наредну радну годину.</w:t>
      </w:r>
    </w:p>
    <w:p w:rsidR="00D379DF" w:rsidRPr="00474D49" w:rsidRDefault="00D379DF" w:rsidP="00D379DF">
      <w:pPr>
        <w:ind w:firstLine="360"/>
        <w:contextualSpacing/>
        <w:jc w:val="both"/>
        <w:rPr>
          <w:rFonts w:ascii="Times New Roman" w:hAnsi="Times New Roman" w:cs="Times New Roman"/>
          <w:sz w:val="24"/>
          <w:szCs w:val="24"/>
        </w:rPr>
      </w:pPr>
      <w:r w:rsidRPr="00474D49">
        <w:rPr>
          <w:rFonts w:ascii="Times New Roman" w:hAnsi="Times New Roman" w:cs="Times New Roman"/>
          <w:sz w:val="24"/>
          <w:szCs w:val="24"/>
        </w:rPr>
        <w:t xml:space="preserve">   </w:t>
      </w:r>
      <w:r w:rsidRPr="00474D49">
        <w:rPr>
          <w:rFonts w:ascii="Times New Roman" w:hAnsi="Times New Roman" w:cs="Times New Roman"/>
          <w:sz w:val="24"/>
          <w:szCs w:val="24"/>
          <w:lang w:val="sr-Cyrl-CS"/>
        </w:rPr>
        <w:t>Родитељ</w:t>
      </w:r>
      <w:r w:rsidR="006302B0" w:rsidRPr="00474D49">
        <w:rPr>
          <w:rFonts w:ascii="Times New Roman" w:hAnsi="Times New Roman" w:cs="Times New Roman"/>
          <w:sz w:val="24"/>
          <w:szCs w:val="24"/>
          <w:lang w:val="sr-Cyrl-CS"/>
        </w:rPr>
        <w:t xml:space="preserve"> односно други законски заступник</w:t>
      </w:r>
      <w:r w:rsidRPr="00474D49">
        <w:rPr>
          <w:rFonts w:ascii="Times New Roman" w:hAnsi="Times New Roman" w:cs="Times New Roman"/>
          <w:sz w:val="24"/>
          <w:szCs w:val="24"/>
          <w:lang w:val="sr-Cyrl-CS"/>
        </w:rPr>
        <w:t xml:space="preserve"> </w:t>
      </w:r>
      <w:r w:rsidR="006302B0" w:rsidRPr="00474D49">
        <w:rPr>
          <w:rFonts w:ascii="Times New Roman" w:hAnsi="Times New Roman" w:cs="Times New Roman"/>
          <w:sz w:val="24"/>
          <w:szCs w:val="24"/>
          <w:lang w:val="sr-Cyrl-CS"/>
        </w:rPr>
        <w:t xml:space="preserve">(старатељ, усвојитељ, хранитељ) </w:t>
      </w:r>
      <w:r w:rsidRPr="00474D49">
        <w:rPr>
          <w:rFonts w:ascii="Times New Roman" w:hAnsi="Times New Roman" w:cs="Times New Roman"/>
          <w:sz w:val="24"/>
          <w:szCs w:val="24"/>
          <w:lang w:val="sr-Cyrl-CS"/>
        </w:rPr>
        <w:t>је дужан да за</w:t>
      </w:r>
      <w:r w:rsidRPr="00474D49">
        <w:rPr>
          <w:rFonts w:ascii="Times New Roman" w:hAnsi="Times New Roman" w:cs="Times New Roman"/>
          <w:sz w:val="24"/>
          <w:szCs w:val="24"/>
        </w:rPr>
        <w:t xml:space="preserve"> </w:t>
      </w:r>
      <w:r w:rsidRPr="00474D49">
        <w:rPr>
          <w:rFonts w:ascii="Times New Roman" w:hAnsi="Times New Roman" w:cs="Times New Roman"/>
          <w:sz w:val="24"/>
          <w:szCs w:val="24"/>
          <w:lang w:val="sr-Cyrl-CS"/>
        </w:rPr>
        <w:t>упис детета у Установу</w:t>
      </w:r>
      <w:r w:rsidRPr="00474D49">
        <w:rPr>
          <w:rFonts w:ascii="Times New Roman" w:hAnsi="Times New Roman" w:cs="Times New Roman"/>
          <w:sz w:val="24"/>
          <w:szCs w:val="24"/>
        </w:rPr>
        <w:t xml:space="preserve"> (приликом обнове  након исписа или првог уписа)</w:t>
      </w:r>
      <w:r w:rsidRPr="00474D49">
        <w:rPr>
          <w:rFonts w:ascii="Times New Roman" w:hAnsi="Times New Roman" w:cs="Times New Roman"/>
          <w:sz w:val="24"/>
          <w:szCs w:val="24"/>
          <w:lang w:val="sr-Cyrl-CS"/>
        </w:rPr>
        <w:t xml:space="preserve"> приложи следећу документацију</w:t>
      </w:r>
      <w:r w:rsidRPr="00474D49">
        <w:rPr>
          <w:rFonts w:ascii="Times New Roman" w:hAnsi="Times New Roman" w:cs="Times New Roman"/>
          <w:sz w:val="24"/>
          <w:szCs w:val="24"/>
        </w:rPr>
        <w:t>:</w:t>
      </w:r>
    </w:p>
    <w:p w:rsidR="00D379DF" w:rsidRPr="00474D49" w:rsidRDefault="00D379DF" w:rsidP="00D379DF">
      <w:pPr>
        <w:numPr>
          <w:ilvl w:val="0"/>
          <w:numId w:val="3"/>
        </w:numPr>
        <w:spacing w:after="0" w:line="240" w:lineRule="auto"/>
        <w:contextualSpacing/>
        <w:jc w:val="both"/>
        <w:rPr>
          <w:rFonts w:ascii="Times New Roman" w:hAnsi="Times New Roman" w:cs="Times New Roman"/>
          <w:sz w:val="24"/>
          <w:szCs w:val="24"/>
        </w:rPr>
      </w:pPr>
      <w:r w:rsidRPr="00474D49">
        <w:rPr>
          <w:rFonts w:ascii="Times New Roman" w:hAnsi="Times New Roman" w:cs="Times New Roman"/>
          <w:sz w:val="24"/>
          <w:szCs w:val="24"/>
          <w:lang w:val="sr-Cyrl-CS"/>
        </w:rPr>
        <w:t>Поднесе пријаву за пријем деце на обрасцу који добија у Установи</w:t>
      </w:r>
      <w:r w:rsidR="003D7BFB" w:rsidRPr="00474D49">
        <w:rPr>
          <w:rFonts w:ascii="Times New Roman" w:hAnsi="Times New Roman" w:cs="Times New Roman"/>
          <w:sz w:val="24"/>
          <w:szCs w:val="24"/>
          <w:lang w:val="sr-Cyrl-CS"/>
        </w:rPr>
        <w:t xml:space="preserve"> или путем портала Е-управа</w:t>
      </w:r>
      <w:r w:rsidRPr="00474D49">
        <w:rPr>
          <w:rFonts w:ascii="Times New Roman" w:hAnsi="Times New Roman" w:cs="Times New Roman"/>
          <w:sz w:val="24"/>
          <w:szCs w:val="24"/>
        </w:rPr>
        <w:t>;</w:t>
      </w:r>
    </w:p>
    <w:p w:rsidR="00D379DF" w:rsidRPr="00474D49" w:rsidRDefault="00D379DF" w:rsidP="00D379DF">
      <w:pPr>
        <w:numPr>
          <w:ilvl w:val="0"/>
          <w:numId w:val="3"/>
        </w:numPr>
        <w:spacing w:after="0" w:line="240" w:lineRule="auto"/>
        <w:contextualSpacing/>
        <w:jc w:val="both"/>
        <w:rPr>
          <w:rFonts w:ascii="Times New Roman" w:hAnsi="Times New Roman" w:cs="Times New Roman"/>
          <w:sz w:val="24"/>
          <w:szCs w:val="24"/>
          <w:lang w:val="sr-Cyrl-CS"/>
        </w:rPr>
      </w:pPr>
      <w:r w:rsidRPr="00474D49">
        <w:rPr>
          <w:rFonts w:ascii="Times New Roman" w:hAnsi="Times New Roman" w:cs="Times New Roman"/>
          <w:sz w:val="24"/>
          <w:szCs w:val="24"/>
          <w:lang w:val="sr-Cyrl-CS"/>
        </w:rPr>
        <w:t>Потврду педијатра да је дете способно за боравак у Установи.</w:t>
      </w:r>
    </w:p>
    <w:p w:rsidR="00D379DF" w:rsidRPr="00474D49" w:rsidRDefault="00D379DF" w:rsidP="00D379DF">
      <w:pPr>
        <w:tabs>
          <w:tab w:val="left" w:pos="180"/>
        </w:tabs>
        <w:contextualSpacing/>
        <w:jc w:val="both"/>
        <w:rPr>
          <w:rFonts w:ascii="Times New Roman" w:hAnsi="Times New Roman" w:cs="Times New Roman"/>
          <w:sz w:val="24"/>
          <w:szCs w:val="24"/>
          <w:lang w:val="ru-RU"/>
        </w:rPr>
      </w:pPr>
      <w:r w:rsidRPr="00474D49">
        <w:rPr>
          <w:rFonts w:ascii="Times New Roman" w:hAnsi="Times New Roman" w:cs="Times New Roman"/>
          <w:color w:val="FF0000"/>
          <w:sz w:val="24"/>
          <w:szCs w:val="24"/>
        </w:rPr>
        <w:t xml:space="preserve">    </w:t>
      </w:r>
      <w:r w:rsidRPr="00474D49">
        <w:rPr>
          <w:rFonts w:ascii="Times New Roman" w:hAnsi="Times New Roman" w:cs="Times New Roman"/>
          <w:sz w:val="24"/>
          <w:szCs w:val="24"/>
          <w:lang w:val="ru-RU"/>
        </w:rPr>
        <w:tab/>
        <w:t>Установа је у обавези да сама по службеној дужности уз потписану изјаву родитеља/другог законског заступника врши увид, прибавља и обрађује податке из Извода матичне књиге рођених.</w:t>
      </w:r>
      <w:r w:rsidRPr="00474D49">
        <w:rPr>
          <w:rFonts w:ascii="Times New Roman" w:hAnsi="Times New Roman" w:cs="Times New Roman"/>
          <w:sz w:val="24"/>
          <w:szCs w:val="24"/>
        </w:rPr>
        <w:t> </w:t>
      </w:r>
    </w:p>
    <w:p w:rsidR="00D379DF" w:rsidRPr="00474D49" w:rsidRDefault="00D379DF" w:rsidP="00CC65E5">
      <w:pPr>
        <w:jc w:val="cente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VI. ОГАНИЗАЦИЈА РАДА СА ДЕЦОМ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Васпитно-образовни рад са децом организује се у васпитним групама.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Критеријуми за формирање структуре васпитних група су: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Поштовање броја деце у васпитним групама у складу са Законом предшколском васпитању и образовању;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Поштовање броја деце</w:t>
      </w:r>
      <w:r w:rsidR="00D379DF" w:rsidRPr="00474D49">
        <w:rPr>
          <w:rFonts w:ascii="Times New Roman" w:hAnsi="Times New Roman" w:cs="Times New Roman"/>
          <w:sz w:val="24"/>
          <w:szCs w:val="24"/>
        </w:rPr>
        <w:t xml:space="preserve"> са сметњама у развоју и инвалиди</w:t>
      </w:r>
      <w:r w:rsidRPr="00474D49">
        <w:rPr>
          <w:rFonts w:ascii="Times New Roman" w:hAnsi="Times New Roman" w:cs="Times New Roman"/>
          <w:sz w:val="24"/>
          <w:szCs w:val="24"/>
        </w:rPr>
        <w:t>тетом у васпитној групи.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VII. ОПШТА АКТА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Ради организовања и спрово</w:t>
      </w:r>
      <w:r w:rsidR="00D379DF" w:rsidRPr="00474D49">
        <w:rPr>
          <w:rFonts w:ascii="Times New Roman" w:hAnsi="Times New Roman" w:cs="Times New Roman"/>
          <w:sz w:val="24"/>
          <w:szCs w:val="24"/>
        </w:rPr>
        <w:t>ђења васпитно-образовне делатности Устано</w:t>
      </w:r>
      <w:r w:rsidRPr="00474D49">
        <w:rPr>
          <w:rFonts w:ascii="Times New Roman" w:hAnsi="Times New Roman" w:cs="Times New Roman"/>
          <w:sz w:val="24"/>
          <w:szCs w:val="24"/>
        </w:rPr>
        <w:t>ва у складу са Законом доноси програм васпитања и образовања, развојни план Установе, годишњи план рада и статут.</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Општа акта Установе су статут, правилници и пословници.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у складу са законом доноси следеће правилнике: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организацији и систематизацији и послова;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Правилник о раду;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Правила понашања деце, запослених и родитеља деце;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мерама, начину и поступку заштите и безбедности деце за време трајања васпитно-образовног рада и других активности које организује Установа;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безбедности и здрављу на раду;</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о заштити од пожара;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дисциплинској и материјалној одговорности запослених;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приправницима;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набавкама;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Акт о процени ризика;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Правилник о начину, критеријумима и поступку пријема деце у Пре</w:t>
      </w:r>
      <w:r w:rsidR="00D379DF" w:rsidRPr="00474D49">
        <w:rPr>
          <w:rFonts w:ascii="Times New Roman" w:hAnsi="Times New Roman" w:cs="Times New Roman"/>
          <w:sz w:val="24"/>
          <w:szCs w:val="24"/>
        </w:rPr>
        <w:t>дшколску установу „Полетарац“ Жагубица</w:t>
      </w:r>
      <w:r w:rsidRPr="00474D49">
        <w:rPr>
          <w:rFonts w:ascii="Times New Roman" w:hAnsi="Times New Roman" w:cs="Times New Roman"/>
          <w:sz w:val="24"/>
          <w:szCs w:val="24"/>
        </w:rPr>
        <w:t>;</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 друге правилнике, одређене законом и овим статутом.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има следеће пословнике: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       Пословник о раду Управног одбора;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Пословник о раду савета родитеља;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Пословник о раду васпитно-образовног већа и др. стручних органа.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Општа и друга акта доноси Установа поштујући опште при</w:t>
      </w:r>
      <w:r w:rsidR="00D379DF" w:rsidRPr="00474D49">
        <w:rPr>
          <w:rFonts w:ascii="Times New Roman" w:hAnsi="Times New Roman" w:cs="Times New Roman"/>
          <w:sz w:val="24"/>
          <w:szCs w:val="24"/>
        </w:rPr>
        <w:t>нципе и циљеве васпитања и обра</w:t>
      </w:r>
      <w:r w:rsidRPr="00474D49">
        <w:rPr>
          <w:rFonts w:ascii="Times New Roman" w:hAnsi="Times New Roman" w:cs="Times New Roman"/>
          <w:sz w:val="24"/>
          <w:szCs w:val="24"/>
        </w:rPr>
        <w:t xml:space="preserve">зовања којима се на најцелисходнији </w:t>
      </w:r>
      <w:r w:rsidR="00D379DF" w:rsidRPr="00474D49">
        <w:rPr>
          <w:rFonts w:ascii="Times New Roman" w:hAnsi="Times New Roman" w:cs="Times New Roman"/>
          <w:sz w:val="24"/>
          <w:szCs w:val="24"/>
        </w:rPr>
        <w:t>начин обезбеђује остваривање ци</w:t>
      </w:r>
      <w:r w:rsidRPr="00474D49">
        <w:rPr>
          <w:rFonts w:ascii="Times New Roman" w:hAnsi="Times New Roman" w:cs="Times New Roman"/>
          <w:sz w:val="24"/>
          <w:szCs w:val="24"/>
        </w:rPr>
        <w:t xml:space="preserve">љева и стандарда </w:t>
      </w:r>
      <w:r w:rsidR="00B07F80" w:rsidRPr="00474D49">
        <w:rPr>
          <w:rFonts w:ascii="Times New Roman" w:hAnsi="Times New Roman" w:cs="Times New Roman"/>
          <w:sz w:val="24"/>
          <w:szCs w:val="24"/>
        </w:rPr>
        <w:t xml:space="preserve">образовних </w:t>
      </w:r>
      <w:r w:rsidRPr="00474D49">
        <w:rPr>
          <w:rFonts w:ascii="Times New Roman" w:hAnsi="Times New Roman" w:cs="Times New Roman"/>
          <w:sz w:val="24"/>
          <w:szCs w:val="24"/>
        </w:rPr>
        <w:t>постигнућа васпитно-образовног рада.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Опште акте Установе доноси Управни одбор, на начин прописан овим ста</w:t>
      </w:r>
      <w:r w:rsidR="00D379DF" w:rsidRPr="00474D49">
        <w:rPr>
          <w:rFonts w:ascii="Times New Roman" w:hAnsi="Times New Roman" w:cs="Times New Roman"/>
          <w:sz w:val="24"/>
          <w:szCs w:val="24"/>
        </w:rPr>
        <w:t>тутом уколико законом није пред</w:t>
      </w:r>
      <w:r w:rsidRPr="00474D49">
        <w:rPr>
          <w:rFonts w:ascii="Times New Roman" w:hAnsi="Times New Roman" w:cs="Times New Roman"/>
          <w:sz w:val="24"/>
          <w:szCs w:val="24"/>
        </w:rPr>
        <w:t>виђено да поједине опште акте доноси директор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Директор Установе одговоран је за законито</w:t>
      </w:r>
      <w:r w:rsidR="00D52C6A" w:rsidRPr="00474D49">
        <w:rPr>
          <w:rFonts w:ascii="Times New Roman" w:hAnsi="Times New Roman" w:cs="Times New Roman"/>
          <w:sz w:val="24"/>
          <w:szCs w:val="24"/>
        </w:rPr>
        <w:t xml:space="preserve"> и благовремено доношење поједина</w:t>
      </w:r>
      <w:r w:rsidRPr="00474D49">
        <w:rPr>
          <w:rFonts w:ascii="Times New Roman" w:hAnsi="Times New Roman" w:cs="Times New Roman"/>
          <w:sz w:val="24"/>
          <w:szCs w:val="24"/>
        </w:rPr>
        <w:t>чних и општих аката из његове надлежности и за њих</w:t>
      </w:r>
      <w:r w:rsidR="00D379DF" w:rsidRPr="00474D49">
        <w:rPr>
          <w:rFonts w:ascii="Times New Roman" w:hAnsi="Times New Roman" w:cs="Times New Roman"/>
          <w:sz w:val="24"/>
          <w:szCs w:val="24"/>
        </w:rPr>
        <w:t>ово спровођење у складу са зако</w:t>
      </w:r>
      <w:r w:rsidRPr="00474D49">
        <w:rPr>
          <w:rFonts w:ascii="Times New Roman" w:hAnsi="Times New Roman" w:cs="Times New Roman"/>
          <w:sz w:val="24"/>
          <w:szCs w:val="24"/>
        </w:rPr>
        <w:t>ном, а Управни одбор за благовремено доношење и усклађивање свих општих аката из њего</w:t>
      </w:r>
      <w:r w:rsidR="00D379DF" w:rsidRPr="00474D49">
        <w:rPr>
          <w:rFonts w:ascii="Times New Roman" w:hAnsi="Times New Roman" w:cs="Times New Roman"/>
          <w:sz w:val="24"/>
          <w:szCs w:val="24"/>
        </w:rPr>
        <w:t>ве надлежности у складу са зако</w:t>
      </w:r>
      <w:r w:rsidRPr="00474D49">
        <w:rPr>
          <w:rFonts w:ascii="Times New Roman" w:hAnsi="Times New Roman" w:cs="Times New Roman"/>
          <w:sz w:val="24"/>
          <w:szCs w:val="24"/>
        </w:rPr>
        <w:t>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Општи акт својим потписом оверава орган који је надлежан за његово доношење.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обезбеђује доступност Статута и других општих аката сваком запосленом и синдикалној организацији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Начин и поступак доношења општих аката утврђује се Статутом.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Установа, осим општих аката из члана 77. овог статута, може да за</w:t>
      </w:r>
      <w:r w:rsidR="00D52C6A" w:rsidRPr="00474D49">
        <w:rPr>
          <w:rFonts w:ascii="Times New Roman" w:hAnsi="Times New Roman" w:cs="Times New Roman"/>
          <w:sz w:val="24"/>
          <w:szCs w:val="24"/>
        </w:rPr>
        <w:t>кључи колективни уговор код пос</w:t>
      </w:r>
      <w:r w:rsidRPr="00474D49">
        <w:rPr>
          <w:rFonts w:ascii="Times New Roman" w:hAnsi="Times New Roman" w:cs="Times New Roman"/>
          <w:sz w:val="24"/>
          <w:szCs w:val="24"/>
        </w:rPr>
        <w:t>лодавца, којим се уређују права, обавезе и одговорности запослених и послодавца по основу рада и у вези са радом.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Општи акти објављују се на огласној табли Установе и ступају на снагу у року од 8 дана од дана њиховог објављивања.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 случајевима када за то постоје оправдани разлози који се утврђују приликом доношења општих аката, општи акти могу да ступе на снагу и раније односно пре истека рока од 8 дана од дана њиховог објављивања.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Изузетно, општим актом може се предвидети да акт у целини или поједине његове одредбе имају повратно дејство, ако је то повољније и ако природа односа ко</w:t>
      </w:r>
      <w:r w:rsidR="00D379DF" w:rsidRPr="00474D49">
        <w:rPr>
          <w:rFonts w:ascii="Times New Roman" w:hAnsi="Times New Roman" w:cs="Times New Roman"/>
          <w:sz w:val="24"/>
          <w:szCs w:val="24"/>
        </w:rPr>
        <w:t>ја се тим актом уређује то допу</w:t>
      </w:r>
      <w:r w:rsidRPr="00474D49">
        <w:rPr>
          <w:rFonts w:ascii="Times New Roman" w:hAnsi="Times New Roman" w:cs="Times New Roman"/>
          <w:sz w:val="24"/>
          <w:szCs w:val="24"/>
        </w:rPr>
        <w:t>шта.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VIII. ЗАПОСЛЕНИ У УСТАНОВИ</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Врста послова, број и структура запослених у Установи уређује се Правилником о организацији и систематизацији послова, у складу са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Услови за пријем у радни однос, послови и радни задаци, стручно усавршавање и одговорност запослених уређује се посебним актима установе, у складу са Законом, Правилником о раду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Одговорност запосленог и дисциплински поступак</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Запослени може да одговара за: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лакшу повреду радне обавезе утврђену овим Статутом;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2) тежу повреду радне обавезе прописану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3) повреду забране прописане Законом;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материјалну штету коју нанесе Установи намерно или крајњом непажњом, у складу са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89.</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Лакше повреде радних обавеза су: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неоправдан изостанак с посла до два радна дана,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неоправдано пропуштање запосленог да у року од 24 часа обавести о спречености доласка на посао,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недостављање потврде лекара о привременој спречености за рад, најкасније у року од три дана од дана настанка спречености,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несавесно чување службених списа и података,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непријављивање или неблаговремено пријављивање кварова на наставним средствима Установе, апаратима, инсталацијама и другим средствима,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незаконито располагање материјалним средствима;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одбијање сарадње са другим радницима Установе и непреношење радних искуства на друге млађе раднике и приправнике,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неуљудно или недолично понашање према другим запосленим, родитељима, ометање других запослених у раду,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обављање приватног посла за време рада,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необавештавање о пропустима у вези са безбедношћу и заштитом на раду,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 xml:space="preserve">прикривање материјалне штете,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неоправдан изостанак са седница стручних органа,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необавештење о промени пребивалишта, презимена и других података од значаја за вођење евиденције из радног односа,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политичко организовање и деловање у просторијама Установе,</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злоупотреба службеног положаја или прекорачење овлашћења;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злоупотреба права на боловање,</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одбијање прописаног здравственог прегледа,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непоштовање одредаба Закона о заштити становништва од дуванског дима и Закона о узбуњивачима,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одбијање стручног усавршавања на које је запослени упућен;</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неоправдано неодржавање свих облика васпитно-образовног рада,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lastRenderedPageBreak/>
        <w:t xml:space="preserve">неуредно вођење документације из области рада и  педагошке документације и евиденције, </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понављање лакших повреда радне обавезе,</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неовлашћено издавање радних налога;</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одавање пословне и професионалне тајне;</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неизвршење или несавесно, неблаговремено или немарно извршавање послова или налога претпостављеног;</w:t>
      </w:r>
    </w:p>
    <w:p w:rsidR="007E1858" w:rsidRPr="00474D49" w:rsidRDefault="007E1858" w:rsidP="007E1858">
      <w:pPr>
        <w:pStyle w:val="ListParagraph"/>
        <w:numPr>
          <w:ilvl w:val="0"/>
          <w:numId w:val="4"/>
        </w:numPr>
        <w:spacing w:after="0"/>
        <w:jc w:val="both"/>
        <w:rPr>
          <w:rFonts w:ascii="Times New Roman" w:eastAsia="Times New Roman" w:hAnsi="Times New Roman" w:cs="Times New Roman"/>
          <w:bCs/>
          <w:sz w:val="24"/>
          <w:szCs w:val="24"/>
        </w:rPr>
      </w:pPr>
      <w:r w:rsidRPr="00474D49">
        <w:rPr>
          <w:rFonts w:ascii="Times New Roman" w:eastAsia="Times New Roman" w:hAnsi="Times New Roman" w:cs="Times New Roman"/>
          <w:bCs/>
          <w:sz w:val="24"/>
          <w:szCs w:val="24"/>
        </w:rPr>
        <w:t>непридржавање одредаба закона и општих аката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Теже повреде радне обавезе прописане су Законом.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Директор Установе покреће и води дисциплински поступак, доноси решење и изриче меру у дисциплинском поступку против запосленог.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Мере за лакше повреде из члана 89. овог статута су писана опомена и новчана казна у висини до 20 одсто од зараде исплаћене за месец у коме је одлука донета, у трајању од једног до три месеца.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Мере за тежу повреду радне обавезе и повреду забрана прописаних Законом (повреда забране дискриминације, забране насиља, злостављања и занемаривања, забране понашања које вређа углед, част или достојанство и забрана страначког организовања и деловања) су новчана казна, удаљење са рада и престанак радног односа.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и материјалној одговорности запослених.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IX. ОБРАЗОВАЊЕ КОМИСИЈА И СТРУЧНИХ РАДНИХ ТЕЛА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Управни одбор и директор ради спровођења закона, општих аката и извршавања обавеза могу образовати комисије и друга стручна радна тела, и то: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Конкурсну комисију за пријем по конкурсу у радни однос;</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2)   Комисију за избор директора;</w:t>
      </w:r>
    </w:p>
    <w:p w:rsidR="00CC65E5" w:rsidRPr="00474D49" w:rsidRDefault="00861818" w:rsidP="00CC65E5">
      <w:pPr>
        <w:rPr>
          <w:rFonts w:ascii="Times New Roman" w:hAnsi="Times New Roman" w:cs="Times New Roman"/>
          <w:sz w:val="24"/>
          <w:szCs w:val="24"/>
        </w:rPr>
      </w:pPr>
      <w:r w:rsidRPr="00474D49">
        <w:rPr>
          <w:rFonts w:ascii="Times New Roman" w:hAnsi="Times New Roman" w:cs="Times New Roman"/>
          <w:sz w:val="24"/>
          <w:szCs w:val="24"/>
        </w:rPr>
        <w:t xml:space="preserve">3)   </w:t>
      </w:r>
      <w:r w:rsidR="00CC65E5" w:rsidRPr="00474D49">
        <w:rPr>
          <w:rFonts w:ascii="Times New Roman" w:hAnsi="Times New Roman" w:cs="Times New Roman"/>
          <w:sz w:val="24"/>
          <w:szCs w:val="24"/>
        </w:rPr>
        <w:t>Комисија за утврђивање запосленог за чијим радом је престала потреба;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4)   Комисија за спровођење редовног годишњег пописа имовине, средстава и ситног инвентара;</w:t>
      </w:r>
    </w:p>
    <w:p w:rsidR="00CC65E5" w:rsidRPr="00474D49" w:rsidRDefault="00D379DF" w:rsidP="00CC65E5">
      <w:pPr>
        <w:rPr>
          <w:rFonts w:ascii="Times New Roman" w:hAnsi="Times New Roman" w:cs="Times New Roman"/>
          <w:sz w:val="24"/>
          <w:szCs w:val="24"/>
        </w:rPr>
      </w:pPr>
      <w:r w:rsidRPr="00474D49">
        <w:rPr>
          <w:rFonts w:ascii="Times New Roman" w:hAnsi="Times New Roman" w:cs="Times New Roman"/>
          <w:sz w:val="24"/>
          <w:szCs w:val="24"/>
        </w:rPr>
        <w:t>5)   и др.</w:t>
      </w:r>
      <w:r w:rsidR="00CC65E5" w:rsidRPr="00474D49">
        <w:rPr>
          <w:rFonts w:ascii="Times New Roman" w:hAnsi="Times New Roman" w:cs="Times New Roman"/>
          <w:sz w:val="24"/>
          <w:szCs w:val="24"/>
        </w:rPr>
        <w:t>.</w:t>
      </w:r>
    </w:p>
    <w:p w:rsidR="00CC65E5" w:rsidRPr="00474D49" w:rsidRDefault="00CC65E5" w:rsidP="008740A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Члан 92.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Састав комисија и стручних радних тела, надлежност и рок извршавања задатака утврђује се одлуком директора, односно другог органа који их је образовао.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Комисије и стручна радна тела не могу бити овлашћена за одлучивање, нити орган који их образује може пренети своја овлашћења за одлучивање.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Члан 93.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Рад комисија и стручних и радних тела ближе се уређује пословником о раду органа који их образује.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X. ПОСЛОВНА И ДРУГА ТАЈНА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Пословну тајну представљају исправе и подаци утврђени законом, овим статутом и другим опш­тим актима Установе, чије би саопштење неовлашћеном лицу било противно пос­ловању и штетило би интересима и пословном угледу Установе, ако законом није друк­чије одре­ђено.</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Исправе и податке који су утврђени као пословна тајна могу другим лицима саопштити једино директор и секретар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Пословну тајну дужни су да чувају сви запослени који на било који начин сазнају за исправу или податак који се сматра пословном тајном.</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Дужност чувања пословне тајне траје и по престанку радног односа.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су дужни да чувају пословну тајну коју сазнају у вршењу послова са другим устано­вама, органима и предузећима.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Поред података који су законом проглашени за пословну тајну, пословном тајном сматрају се: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подаци о мерама и начину поступања за случај ванредних околности;</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план физичког и техничког обезбеђења имовине и објекта;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подаци који се припремају за надлежне органе јединице локалне самоуправе;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уговори, понуде, финансијско пословање и плате запослених;</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други подаци и исправе које службеном, тј. пословном тајном прогласи орган управљања.</w:t>
      </w:r>
    </w:p>
    <w:p w:rsidR="00006D74" w:rsidRPr="00474D49" w:rsidRDefault="00006D74" w:rsidP="00CC65E5">
      <w:pPr>
        <w:rPr>
          <w:rFonts w:ascii="Times New Roman" w:hAnsi="Times New Roman" w:cs="Times New Roman"/>
          <w:sz w:val="24"/>
          <w:szCs w:val="24"/>
        </w:rPr>
      </w:pP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Професионалном тајном сматрају се и интимни и лични подаци из живота за­послених и де­це, подаци из молби грађана и родитеља деце, чије би саопштавање и објав­љивање могло нанети моралну и материјалну штету запосленом, детету, односно родитељу де­тета и трећим лицима.</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98.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који користи исправе и документа кој</w:t>
      </w:r>
      <w:r w:rsidR="00D52C6A" w:rsidRPr="00474D49">
        <w:rPr>
          <w:rFonts w:ascii="Times New Roman" w:hAnsi="Times New Roman" w:cs="Times New Roman"/>
          <w:sz w:val="24"/>
          <w:szCs w:val="24"/>
        </w:rPr>
        <w:t>и представљају пословну и про</w:t>
      </w:r>
      <w:r w:rsidRPr="00474D49">
        <w:rPr>
          <w:rFonts w:ascii="Times New Roman" w:hAnsi="Times New Roman" w:cs="Times New Roman"/>
          <w:sz w:val="24"/>
          <w:szCs w:val="24"/>
        </w:rPr>
        <w:t>фесионалну тајну дужан је да их користи само у просторијама Установе и да их чува на начин који онемогућава њихово коришће</w:t>
      </w:r>
      <w:r w:rsidR="00D52C6A" w:rsidRPr="00474D49">
        <w:rPr>
          <w:rFonts w:ascii="Times New Roman" w:hAnsi="Times New Roman" w:cs="Times New Roman"/>
          <w:sz w:val="24"/>
          <w:szCs w:val="24"/>
        </w:rPr>
        <w:t>ње од стране неовлашћених лица.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Општим актом може се детаљније утврдити чување, обезбеђивање и промет докумената и података који представљају пословну или професионалну тајну.</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XI. ОБАВЕШТАВАЊЕ ЗАПОСЛЕНИХ И ДРУГИХ ЗАИНТЕРЕСОВАНИХ ЛИЦА</w:t>
      </w:r>
    </w:p>
    <w:p w:rsidR="00CC65E5" w:rsidRPr="00474D49" w:rsidRDefault="00CC65E5" w:rsidP="00861818">
      <w:pPr>
        <w:jc w:val="center"/>
        <w:rPr>
          <w:rFonts w:ascii="Times New Roman" w:hAnsi="Times New Roman" w:cs="Times New Roman"/>
          <w:sz w:val="24"/>
          <w:szCs w:val="24"/>
        </w:rPr>
      </w:pPr>
      <w:r w:rsidRPr="00474D49">
        <w:rPr>
          <w:rFonts w:ascii="Times New Roman" w:hAnsi="Times New Roman" w:cs="Times New Roman"/>
          <w:sz w:val="24"/>
          <w:szCs w:val="24"/>
        </w:rPr>
        <w:t>Члан 100.</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Запослени у Установи и друга заинтересована лица имају право да буду обавештена о одлукама органа и о другим питањима у складу са законом, овим статутом и другим општим актима.</w:t>
      </w:r>
    </w:p>
    <w:p w:rsidR="00CC65E5" w:rsidRPr="00474D49" w:rsidRDefault="00CC65E5" w:rsidP="00861818">
      <w:pPr>
        <w:jc w:val="center"/>
        <w:rPr>
          <w:rFonts w:ascii="Times New Roman" w:hAnsi="Times New Roman" w:cs="Times New Roman"/>
          <w:sz w:val="24"/>
          <w:szCs w:val="24"/>
        </w:rPr>
      </w:pPr>
      <w:r w:rsidRPr="00474D49">
        <w:rPr>
          <w:rFonts w:ascii="Times New Roman" w:hAnsi="Times New Roman" w:cs="Times New Roman"/>
          <w:sz w:val="24"/>
          <w:szCs w:val="24"/>
        </w:rPr>
        <w:t>Члан 101.</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Објављивање одлука Управног одбора, директора, стручних органа и Савета родитеља и стручних тимова врши се оглашавањем на огласној табли Установе, у року од три дана од дана доношења.</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Изводи из записника са седнице Управног одбора, стручних органа и Савета родитеља и стручних тимова, објављују се на огласној табли Установе у року од седам дана од дана одржавања седнице.</w:t>
      </w:r>
    </w:p>
    <w:p w:rsidR="00CC65E5" w:rsidRPr="00474D49" w:rsidRDefault="00CC65E5" w:rsidP="00861818">
      <w:pPr>
        <w:jc w:val="center"/>
        <w:rPr>
          <w:rFonts w:ascii="Times New Roman" w:hAnsi="Times New Roman" w:cs="Times New Roman"/>
          <w:sz w:val="24"/>
          <w:szCs w:val="24"/>
        </w:rPr>
      </w:pPr>
      <w:r w:rsidRPr="00474D49">
        <w:rPr>
          <w:rFonts w:ascii="Times New Roman" w:hAnsi="Times New Roman" w:cs="Times New Roman"/>
          <w:sz w:val="24"/>
          <w:szCs w:val="24"/>
        </w:rPr>
        <w:t>Члан 102.</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Свако заинтересовано лице има право увида у документацију Установе, осим ако није у питању пословна и друга тајна у складу са овим статутом.</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XII. СРЕДСТВА УСТАНОВЕ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Члан 103.</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Средства за финансирање делатности Установе обезбеђују се у буџету Републике Србије, аутономне покрајине и јединице локалне самоуправе.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може да оствари и сопствене приходе по основу проширене делатности, као и друге приходе у складу са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Средства из става 1. овог члана обезбеђују се у складу са критеријумима и стандардима финансирања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Остваривање прихода, евидентирање и коришћење средстава из става 2. овог члана, врши се у складу са прописима којима се уређује буџетско пословање.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104.</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из буџета Републике Србије обезбеђује средства за стицање васпитања и образовања деце у Установи коју оснива Република Србија, аутономна покрајина и јединица локалне самоуправе.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 буџету Републике Србије обезбеђују се средства за: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1) остваривање припремног предшколског програма у години пред полазак у школу у трајању од четири сата, у седишту и ван седишта Установе;</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остваривање предшколског програма за рад са децом са сметњама у развоју и инвалидитетом;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3) остваривање предшколског програма за рад са децом на болничком лечењу;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4) плате, накнаде и додатке запослених у Установи, доприносе за обавезно социјално осигурање и отпремнине;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5) плаћања по основу извршних пресуда донетих у радноправним споровима пред надлежним судовима у вези са ставом 2. тачка 4) овог члана;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6) </w:t>
      </w:r>
      <w:r w:rsidR="00861818" w:rsidRPr="00474D49">
        <w:rPr>
          <w:rFonts w:ascii="Times New Roman" w:hAnsi="Times New Roman" w:cs="Times New Roman"/>
          <w:sz w:val="24"/>
          <w:szCs w:val="24"/>
        </w:rPr>
        <w:t>развојне програме и пројекте установа, обележавање јубилеја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r w:rsidRPr="00474D49">
        <w:rPr>
          <w:rFonts w:ascii="Times New Roman" w:hAnsi="Times New Roman" w:cs="Times New Roman"/>
          <w:sz w:val="24"/>
          <w:szCs w:val="24"/>
        </w:rPr>
        <w:t>.</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105.</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lastRenderedPageBreak/>
        <w:t xml:space="preserve">У буџету јединице локалне самоуправе обезбеђују се средства за: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Установи, расходе за припремни предшколски програм осим оних за које се средства обезбеђују у буџету Републике Србије и остале текуће расходе;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2) остваривање додатне подршке детету у складу са мишљењем Интерресорне комисије, осим оних за које се средства обезбеђују у буџету Републике Србије;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3) стручно усавршавање запослених;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4) јубиларне награде и помоћ запосленима;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5) превоз: деце и њихових пратилаца ради похађања припремног предшколског програма на удаљености већој од два километра од седишта Установе; превоз, смештај и исхрану деце са сметњама у развоју и инвалидитетом и њихових пратилаца, без обзира на удаљеност од места становања; превоз деце који имају пребивалиште на територији јединице локалне самоуправе на удаљености већој од четири километра од седишта Установе;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6) превоз запослених;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7) капиталне издатке;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8) заштиту и безбедност деце, у складу са прописаним мерама предвиђених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9) друге текуће расходе, осим оних за које се средства обезбеђују у буџету Републике Србије;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10) плаћања по основу извршних пресуда донетих пред надлежним судовима у споровима у вези са овим чланом. </w:t>
      </w:r>
    </w:p>
    <w:p w:rsidR="00CC65E5" w:rsidRPr="00474D49" w:rsidRDefault="00CC65E5" w:rsidP="006D1C1C">
      <w:pPr>
        <w:jc w:val="center"/>
        <w:rPr>
          <w:rFonts w:ascii="Times New Roman" w:hAnsi="Times New Roman" w:cs="Times New Roman"/>
          <w:sz w:val="24"/>
          <w:szCs w:val="24"/>
        </w:rPr>
      </w:pPr>
      <w:r w:rsidRPr="00474D49">
        <w:rPr>
          <w:rFonts w:ascii="Times New Roman" w:hAnsi="Times New Roman" w:cs="Times New Roman"/>
          <w:sz w:val="24"/>
          <w:szCs w:val="24"/>
        </w:rPr>
        <w:t>Члан 106.</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Установа може учешћем јединице локалне самоуправе или од проширене делатности да обезбеди средства за виши квалитет у области предшколског васпитања и образовања.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Средства из става 1. овог члана, Установа може обезбедити и средствима донатора или спонзора, као и добровољним учешћем родитеља деце, у складу са законом. </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Средства из става 1. овог члана користе се за побољшање услова васпитања и образовања у погледу простора, опреме, за остваривање програма који нису основна делатност Установе, за исхрану и помоћ деци. </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lastRenderedPageBreak/>
        <w:t>XIII. ПРЕЛАЗНЕ И ЗАВРШНЕ ОДРЕДБЕ</w:t>
      </w:r>
    </w:p>
    <w:p w:rsidR="00CC65E5" w:rsidRPr="00474D49" w:rsidRDefault="00CC65E5" w:rsidP="00CC65E5">
      <w:pPr>
        <w:jc w:val="center"/>
        <w:rPr>
          <w:rFonts w:ascii="Times New Roman" w:hAnsi="Times New Roman" w:cs="Times New Roman"/>
          <w:sz w:val="24"/>
          <w:szCs w:val="24"/>
        </w:rPr>
      </w:pPr>
      <w:r w:rsidRPr="00474D49">
        <w:rPr>
          <w:rFonts w:ascii="Times New Roman" w:hAnsi="Times New Roman" w:cs="Times New Roman"/>
          <w:sz w:val="24"/>
          <w:szCs w:val="24"/>
        </w:rPr>
        <w:t>Члан 107.</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 xml:space="preserve">Ступањем на снагу овог статута престаје да важи </w:t>
      </w:r>
      <w:r w:rsidR="004B4A45" w:rsidRPr="00474D49">
        <w:rPr>
          <w:rFonts w:ascii="Times New Roman" w:hAnsi="Times New Roman" w:cs="Times New Roman"/>
          <w:sz w:val="24"/>
          <w:szCs w:val="24"/>
        </w:rPr>
        <w:t xml:space="preserve">Статут ПУ „ Моравски цвет“ Жабари </w:t>
      </w:r>
      <w:r w:rsidR="00D379DF" w:rsidRPr="00474D49">
        <w:rPr>
          <w:rFonts w:ascii="Times New Roman" w:hAnsi="Times New Roman" w:cs="Times New Roman"/>
          <w:sz w:val="24"/>
          <w:szCs w:val="24"/>
        </w:rPr>
        <w:t xml:space="preserve">, бр. </w:t>
      </w:r>
      <w:r w:rsidR="004B4A45" w:rsidRPr="00474D49">
        <w:rPr>
          <w:rFonts w:ascii="Times New Roman" w:hAnsi="Times New Roman" w:cs="Times New Roman"/>
          <w:sz w:val="24"/>
          <w:szCs w:val="24"/>
        </w:rPr>
        <w:t>237</w:t>
      </w:r>
      <w:r w:rsidR="00D379DF" w:rsidRPr="00474D49">
        <w:rPr>
          <w:rFonts w:ascii="Times New Roman" w:hAnsi="Times New Roman" w:cs="Times New Roman"/>
          <w:sz w:val="24"/>
          <w:szCs w:val="24"/>
        </w:rPr>
        <w:t xml:space="preserve">, од </w:t>
      </w:r>
      <w:r w:rsidR="004B4A45" w:rsidRPr="00474D49">
        <w:rPr>
          <w:rFonts w:ascii="Times New Roman" w:hAnsi="Times New Roman" w:cs="Times New Roman"/>
          <w:sz w:val="24"/>
          <w:szCs w:val="24"/>
        </w:rPr>
        <w:t>15</w:t>
      </w:r>
      <w:r w:rsidR="00EE5C1B" w:rsidRPr="00474D49">
        <w:rPr>
          <w:rFonts w:ascii="Times New Roman" w:hAnsi="Times New Roman" w:cs="Times New Roman"/>
          <w:sz w:val="24"/>
          <w:szCs w:val="24"/>
        </w:rPr>
        <w:t>.06.2022</w:t>
      </w:r>
      <w:r w:rsidR="00D379DF" w:rsidRPr="00474D49">
        <w:rPr>
          <w:rFonts w:ascii="Times New Roman" w:hAnsi="Times New Roman" w:cs="Times New Roman"/>
          <w:sz w:val="24"/>
          <w:szCs w:val="24"/>
        </w:rPr>
        <w:t>.</w:t>
      </w:r>
      <w:r w:rsidRPr="00474D49">
        <w:rPr>
          <w:rFonts w:ascii="Times New Roman" w:hAnsi="Times New Roman" w:cs="Times New Roman"/>
          <w:sz w:val="24"/>
          <w:szCs w:val="24"/>
        </w:rPr>
        <w:t xml:space="preserve"> године, као и одредбе општих аката Установе које су у супротности са истим.</w:t>
      </w:r>
    </w:p>
    <w:p w:rsidR="00CC65E5" w:rsidRPr="00474D49" w:rsidRDefault="00CC65E5" w:rsidP="00A02149">
      <w:pPr>
        <w:jc w:val="center"/>
        <w:rPr>
          <w:rFonts w:ascii="Times New Roman" w:hAnsi="Times New Roman" w:cs="Times New Roman"/>
          <w:sz w:val="24"/>
          <w:szCs w:val="24"/>
        </w:rPr>
      </w:pPr>
      <w:r w:rsidRPr="00474D49">
        <w:rPr>
          <w:rFonts w:ascii="Times New Roman" w:hAnsi="Times New Roman" w:cs="Times New Roman"/>
          <w:sz w:val="24"/>
          <w:szCs w:val="24"/>
        </w:rPr>
        <w:t>Члан 108.</w:t>
      </w:r>
    </w:p>
    <w:p w:rsidR="00CC65E5" w:rsidRPr="00474D49" w:rsidRDefault="00CC65E5" w:rsidP="00CC65E5">
      <w:pPr>
        <w:rPr>
          <w:rFonts w:ascii="Times New Roman" w:hAnsi="Times New Roman" w:cs="Times New Roman"/>
          <w:sz w:val="24"/>
          <w:szCs w:val="24"/>
        </w:rPr>
      </w:pPr>
      <w:r w:rsidRPr="00474D49">
        <w:rPr>
          <w:rFonts w:ascii="Times New Roman" w:hAnsi="Times New Roman" w:cs="Times New Roman"/>
          <w:sz w:val="24"/>
          <w:szCs w:val="24"/>
        </w:rPr>
        <w:t>Овај статут ступа на снагу осмог дана од дана објављивања на огласној табли Установе.</w:t>
      </w:r>
    </w:p>
    <w:p w:rsidR="00CC65E5" w:rsidRPr="00474D49" w:rsidRDefault="007E67B8" w:rsidP="004C171F">
      <w:pPr>
        <w:pStyle w:val="NoSpacing"/>
        <w:rPr>
          <w:rFonts w:ascii="Times New Roman" w:hAnsi="Times New Roman" w:cs="Times New Roman"/>
          <w:sz w:val="24"/>
          <w:szCs w:val="24"/>
        </w:rPr>
      </w:pPr>
      <w:r>
        <w:rPr>
          <w:rFonts w:ascii="Times New Roman" w:hAnsi="Times New Roman" w:cs="Times New Roman"/>
          <w:sz w:val="24"/>
          <w:szCs w:val="24"/>
        </w:rPr>
        <w:t>Број: 67</w:t>
      </w:r>
    </w:p>
    <w:p w:rsidR="00CC65E5" w:rsidRPr="00474D49" w:rsidRDefault="00D379DF" w:rsidP="004C171F">
      <w:pPr>
        <w:pStyle w:val="NoSpacing"/>
        <w:rPr>
          <w:rFonts w:ascii="Times New Roman" w:hAnsi="Times New Roman" w:cs="Times New Roman"/>
          <w:sz w:val="24"/>
          <w:szCs w:val="24"/>
        </w:rPr>
      </w:pPr>
      <w:r w:rsidRPr="00474D49">
        <w:rPr>
          <w:rFonts w:ascii="Times New Roman" w:hAnsi="Times New Roman" w:cs="Times New Roman"/>
          <w:sz w:val="24"/>
          <w:szCs w:val="24"/>
        </w:rPr>
        <w:t xml:space="preserve">Датум: </w:t>
      </w:r>
      <w:r w:rsidR="007E67B8">
        <w:rPr>
          <w:rFonts w:ascii="Times New Roman" w:hAnsi="Times New Roman" w:cs="Times New Roman"/>
          <w:sz w:val="24"/>
          <w:szCs w:val="24"/>
        </w:rPr>
        <w:t>20</w:t>
      </w:r>
      <w:r w:rsidR="004B4A45" w:rsidRPr="00474D49">
        <w:rPr>
          <w:rFonts w:ascii="Times New Roman" w:hAnsi="Times New Roman" w:cs="Times New Roman"/>
          <w:sz w:val="24"/>
          <w:szCs w:val="24"/>
          <w:lang w:val="sr-Cyrl-RS"/>
        </w:rPr>
        <w:t xml:space="preserve"> </w:t>
      </w:r>
      <w:r w:rsidR="004B4A45" w:rsidRPr="00474D49">
        <w:rPr>
          <w:rFonts w:ascii="Times New Roman" w:hAnsi="Times New Roman" w:cs="Times New Roman"/>
          <w:sz w:val="24"/>
          <w:szCs w:val="24"/>
        </w:rPr>
        <w:t>.0</w:t>
      </w:r>
      <w:r w:rsidR="004B4A45" w:rsidRPr="00474D49">
        <w:rPr>
          <w:rFonts w:ascii="Times New Roman" w:hAnsi="Times New Roman" w:cs="Times New Roman"/>
          <w:sz w:val="24"/>
          <w:szCs w:val="24"/>
          <w:lang w:val="sr-Cyrl-RS"/>
        </w:rPr>
        <w:t>2</w:t>
      </w:r>
      <w:r w:rsidR="00EE5C1B" w:rsidRPr="00474D49">
        <w:rPr>
          <w:rFonts w:ascii="Times New Roman" w:hAnsi="Times New Roman" w:cs="Times New Roman"/>
          <w:sz w:val="24"/>
          <w:szCs w:val="24"/>
        </w:rPr>
        <w:t>.2024</w:t>
      </w:r>
      <w:r w:rsidRPr="00474D49">
        <w:rPr>
          <w:rFonts w:ascii="Times New Roman" w:hAnsi="Times New Roman" w:cs="Times New Roman"/>
          <w:sz w:val="24"/>
          <w:szCs w:val="24"/>
        </w:rPr>
        <w:t>. године</w:t>
      </w:r>
      <w:r w:rsidR="00CC65E5" w:rsidRPr="00474D49">
        <w:rPr>
          <w:rFonts w:ascii="Times New Roman" w:hAnsi="Times New Roman" w:cs="Times New Roman"/>
          <w:sz w:val="24"/>
          <w:szCs w:val="24"/>
        </w:rPr>
        <w:t xml:space="preserve">                                                                            </w:t>
      </w:r>
    </w:p>
    <w:p w:rsidR="004C171F" w:rsidRPr="00474D49" w:rsidRDefault="004B4A45" w:rsidP="004C171F">
      <w:pPr>
        <w:pStyle w:val="NoSpacing"/>
        <w:rPr>
          <w:rFonts w:ascii="Times New Roman" w:hAnsi="Times New Roman" w:cs="Times New Roman"/>
          <w:sz w:val="24"/>
          <w:szCs w:val="24"/>
        </w:rPr>
      </w:pPr>
      <w:r w:rsidRPr="00474D49">
        <w:rPr>
          <w:rFonts w:ascii="Times New Roman" w:hAnsi="Times New Roman" w:cs="Times New Roman"/>
          <w:sz w:val="24"/>
          <w:szCs w:val="24"/>
        </w:rPr>
        <w:t>Место: Жабари</w:t>
      </w:r>
      <w:r w:rsidR="00CC65E5" w:rsidRPr="00474D49">
        <w:rPr>
          <w:rFonts w:ascii="Times New Roman" w:hAnsi="Times New Roman" w:cs="Times New Roman"/>
          <w:sz w:val="24"/>
          <w:szCs w:val="24"/>
        </w:rPr>
        <w:t xml:space="preserve">               </w:t>
      </w:r>
    </w:p>
    <w:p w:rsidR="00CC65E5" w:rsidRPr="00474D49" w:rsidRDefault="00CC65E5" w:rsidP="004C171F">
      <w:pPr>
        <w:pStyle w:val="NoSpacing"/>
        <w:jc w:val="right"/>
        <w:rPr>
          <w:rFonts w:ascii="Times New Roman" w:hAnsi="Times New Roman" w:cs="Times New Roman"/>
          <w:sz w:val="24"/>
          <w:szCs w:val="24"/>
        </w:rPr>
      </w:pPr>
      <w:r w:rsidRPr="00474D49">
        <w:rPr>
          <w:rFonts w:ascii="Times New Roman" w:hAnsi="Times New Roman" w:cs="Times New Roman"/>
          <w:sz w:val="24"/>
          <w:szCs w:val="24"/>
        </w:rPr>
        <w:t>Председник Управног одбора,</w:t>
      </w:r>
    </w:p>
    <w:p w:rsidR="009E792C" w:rsidRPr="00474D49" w:rsidRDefault="00CC65E5" w:rsidP="004C171F">
      <w:pPr>
        <w:pStyle w:val="NoSpacing"/>
        <w:jc w:val="right"/>
        <w:rPr>
          <w:rFonts w:ascii="Times New Roman" w:hAnsi="Times New Roman" w:cs="Times New Roman"/>
          <w:sz w:val="24"/>
          <w:szCs w:val="24"/>
        </w:rPr>
      </w:pPr>
      <w:r w:rsidRPr="00474D49">
        <w:rPr>
          <w:rFonts w:ascii="Times New Roman" w:hAnsi="Times New Roman" w:cs="Times New Roman"/>
          <w:sz w:val="24"/>
          <w:szCs w:val="24"/>
        </w:rPr>
        <w:t>_________________________________</w:t>
      </w:r>
    </w:p>
    <w:p w:rsidR="002B15F0" w:rsidRPr="00474D49" w:rsidRDefault="009E792C" w:rsidP="009E792C">
      <w:pPr>
        <w:tabs>
          <w:tab w:val="left" w:pos="6630"/>
        </w:tabs>
        <w:rPr>
          <w:rFonts w:ascii="Times New Roman" w:hAnsi="Times New Roman" w:cs="Times New Roman"/>
          <w:sz w:val="24"/>
          <w:szCs w:val="24"/>
          <w:lang w:val="sr-Cyrl-RS"/>
        </w:rPr>
      </w:pPr>
      <w:r w:rsidRPr="00474D49">
        <w:rPr>
          <w:rFonts w:ascii="Times New Roman" w:hAnsi="Times New Roman" w:cs="Times New Roman"/>
          <w:sz w:val="24"/>
          <w:szCs w:val="24"/>
        </w:rPr>
        <w:tab/>
      </w:r>
      <w:r w:rsidR="004B4A45" w:rsidRPr="00474D49">
        <w:rPr>
          <w:rFonts w:ascii="Times New Roman" w:hAnsi="Times New Roman" w:cs="Times New Roman"/>
          <w:sz w:val="24"/>
          <w:szCs w:val="24"/>
          <w:lang w:val="sr-Cyrl-RS"/>
        </w:rPr>
        <w:t>Рената Тодоровић</w:t>
      </w:r>
    </w:p>
    <w:sectPr w:rsidR="002B15F0" w:rsidRPr="00474D49" w:rsidSect="00320B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7E" w:rsidRDefault="00C4717E" w:rsidP="00776B6A">
      <w:pPr>
        <w:spacing w:after="0" w:line="240" w:lineRule="auto"/>
      </w:pPr>
      <w:r>
        <w:separator/>
      </w:r>
    </w:p>
  </w:endnote>
  <w:endnote w:type="continuationSeparator" w:id="0">
    <w:p w:rsidR="00C4717E" w:rsidRDefault="00C4717E" w:rsidP="0077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26"/>
      <w:docPartObj>
        <w:docPartGallery w:val="Page Numbers (Bottom of Page)"/>
        <w:docPartUnique/>
      </w:docPartObj>
    </w:sdtPr>
    <w:sdtEndPr/>
    <w:sdtContent>
      <w:p w:rsidR="00CB6103" w:rsidRDefault="00CB6103">
        <w:pPr>
          <w:pStyle w:val="Footer"/>
          <w:jc w:val="right"/>
        </w:pPr>
        <w:r>
          <w:fldChar w:fldCharType="begin"/>
        </w:r>
        <w:r>
          <w:instrText xml:space="preserve"> PAGE   \* MERGEFORMAT </w:instrText>
        </w:r>
        <w:r>
          <w:fldChar w:fldCharType="separate"/>
        </w:r>
        <w:r w:rsidR="00D66768">
          <w:rPr>
            <w:noProof/>
          </w:rPr>
          <w:t>47</w:t>
        </w:r>
        <w:r>
          <w:rPr>
            <w:noProof/>
          </w:rPr>
          <w:fldChar w:fldCharType="end"/>
        </w:r>
      </w:p>
    </w:sdtContent>
  </w:sdt>
  <w:p w:rsidR="00CB6103" w:rsidRDefault="00CB6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7E" w:rsidRDefault="00C4717E" w:rsidP="00776B6A">
      <w:pPr>
        <w:spacing w:after="0" w:line="240" w:lineRule="auto"/>
      </w:pPr>
      <w:r>
        <w:separator/>
      </w:r>
    </w:p>
  </w:footnote>
  <w:footnote w:type="continuationSeparator" w:id="0">
    <w:p w:rsidR="00C4717E" w:rsidRDefault="00C4717E" w:rsidP="0077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76B7B"/>
    <w:multiLevelType w:val="hybridMultilevel"/>
    <w:tmpl w:val="B2FE6074"/>
    <w:lvl w:ilvl="0" w:tplc="489629DE">
      <w:numFmt w:val="bullet"/>
      <w:lvlText w:val="-"/>
      <w:lvlJc w:val="left"/>
      <w:pPr>
        <w:tabs>
          <w:tab w:val="num" w:pos="720"/>
        </w:tabs>
        <w:ind w:left="720" w:hanging="360"/>
      </w:pPr>
      <w:rPr>
        <w:rFonts w:ascii="Times New Roman" w:eastAsia="Calibri"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7D1A6B"/>
    <w:multiLevelType w:val="hybridMultilevel"/>
    <w:tmpl w:val="7A1608CC"/>
    <w:lvl w:ilvl="0" w:tplc="A68CCAB8">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96869"/>
    <w:multiLevelType w:val="hybridMultilevel"/>
    <w:tmpl w:val="8B28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C478C"/>
    <w:multiLevelType w:val="hybridMultilevel"/>
    <w:tmpl w:val="F73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50"/>
    <w:rsid w:val="00006D74"/>
    <w:rsid w:val="00027878"/>
    <w:rsid w:val="0007149E"/>
    <w:rsid w:val="00084210"/>
    <w:rsid w:val="00093BE2"/>
    <w:rsid w:val="000A4C16"/>
    <w:rsid w:val="001113ED"/>
    <w:rsid w:val="00114D6A"/>
    <w:rsid w:val="001256B5"/>
    <w:rsid w:val="00134550"/>
    <w:rsid w:val="00176A1A"/>
    <w:rsid w:val="00191849"/>
    <w:rsid w:val="001D26F2"/>
    <w:rsid w:val="00212390"/>
    <w:rsid w:val="002420B3"/>
    <w:rsid w:val="0024307C"/>
    <w:rsid w:val="002B15F0"/>
    <w:rsid w:val="002F75E1"/>
    <w:rsid w:val="0030484D"/>
    <w:rsid w:val="00320BAA"/>
    <w:rsid w:val="00390DD6"/>
    <w:rsid w:val="003D7BFB"/>
    <w:rsid w:val="003F26E4"/>
    <w:rsid w:val="0045433A"/>
    <w:rsid w:val="00474D49"/>
    <w:rsid w:val="004B4A45"/>
    <w:rsid w:val="004C171F"/>
    <w:rsid w:val="00507E72"/>
    <w:rsid w:val="005911AD"/>
    <w:rsid w:val="005F1B13"/>
    <w:rsid w:val="006302B0"/>
    <w:rsid w:val="006D1C1C"/>
    <w:rsid w:val="00705683"/>
    <w:rsid w:val="00776B6A"/>
    <w:rsid w:val="007925DF"/>
    <w:rsid w:val="007D04FD"/>
    <w:rsid w:val="007D5139"/>
    <w:rsid w:val="007E1858"/>
    <w:rsid w:val="007E67B8"/>
    <w:rsid w:val="00861818"/>
    <w:rsid w:val="008740A5"/>
    <w:rsid w:val="00885C5A"/>
    <w:rsid w:val="008D5BC8"/>
    <w:rsid w:val="008F06D8"/>
    <w:rsid w:val="00923D2D"/>
    <w:rsid w:val="009B0D02"/>
    <w:rsid w:val="009B4343"/>
    <w:rsid w:val="009B7F2A"/>
    <w:rsid w:val="009C7E42"/>
    <w:rsid w:val="009E792C"/>
    <w:rsid w:val="009F6518"/>
    <w:rsid w:val="00A02149"/>
    <w:rsid w:val="00A16892"/>
    <w:rsid w:val="00AA4D97"/>
    <w:rsid w:val="00AF7F75"/>
    <w:rsid w:val="00B07F80"/>
    <w:rsid w:val="00B417FA"/>
    <w:rsid w:val="00B661EC"/>
    <w:rsid w:val="00B87C29"/>
    <w:rsid w:val="00BC2A37"/>
    <w:rsid w:val="00C10BE6"/>
    <w:rsid w:val="00C43775"/>
    <w:rsid w:val="00C4717E"/>
    <w:rsid w:val="00C901FF"/>
    <w:rsid w:val="00CB6103"/>
    <w:rsid w:val="00CC46BD"/>
    <w:rsid w:val="00CC65E5"/>
    <w:rsid w:val="00CF779A"/>
    <w:rsid w:val="00D11842"/>
    <w:rsid w:val="00D379DF"/>
    <w:rsid w:val="00D52C6A"/>
    <w:rsid w:val="00D65019"/>
    <w:rsid w:val="00D6541A"/>
    <w:rsid w:val="00D66768"/>
    <w:rsid w:val="00D8678D"/>
    <w:rsid w:val="00DD4932"/>
    <w:rsid w:val="00DD55A9"/>
    <w:rsid w:val="00E01386"/>
    <w:rsid w:val="00E125BB"/>
    <w:rsid w:val="00E12CF1"/>
    <w:rsid w:val="00E170C7"/>
    <w:rsid w:val="00E253F3"/>
    <w:rsid w:val="00E31953"/>
    <w:rsid w:val="00E409E0"/>
    <w:rsid w:val="00E63664"/>
    <w:rsid w:val="00E9482D"/>
    <w:rsid w:val="00EC4219"/>
    <w:rsid w:val="00EE5C1B"/>
    <w:rsid w:val="00F4178C"/>
    <w:rsid w:val="00F50DDE"/>
    <w:rsid w:val="00FA1FB7"/>
    <w:rsid w:val="00FC378F"/>
    <w:rsid w:val="00FD7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EC15"/>
  <w15:docId w15:val="{7E97C1F6-F232-4387-82C1-521C6517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5E5"/>
    <w:pPr>
      <w:ind w:left="720"/>
      <w:contextualSpacing/>
    </w:pPr>
  </w:style>
  <w:style w:type="paragraph" w:styleId="NoSpacing">
    <w:name w:val="No Spacing"/>
    <w:qFormat/>
    <w:rsid w:val="004C171F"/>
    <w:pPr>
      <w:spacing w:after="0" w:line="240" w:lineRule="auto"/>
    </w:pPr>
  </w:style>
  <w:style w:type="paragraph" w:styleId="Header">
    <w:name w:val="header"/>
    <w:basedOn w:val="Normal"/>
    <w:link w:val="HeaderChar"/>
    <w:uiPriority w:val="99"/>
    <w:semiHidden/>
    <w:unhideWhenUsed/>
    <w:rsid w:val="00776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B6A"/>
  </w:style>
  <w:style w:type="paragraph" w:styleId="Footer">
    <w:name w:val="footer"/>
    <w:basedOn w:val="Normal"/>
    <w:link w:val="FooterChar"/>
    <w:uiPriority w:val="99"/>
    <w:unhideWhenUsed/>
    <w:rsid w:val="0077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6A"/>
  </w:style>
  <w:style w:type="paragraph" w:customStyle="1" w:styleId="text">
    <w:name w:val="text"/>
    <w:basedOn w:val="Normal"/>
    <w:rsid w:val="00A16892"/>
    <w:pPr>
      <w:spacing w:before="60" w:after="60" w:line="240" w:lineRule="auto"/>
      <w:jc w:val="both"/>
    </w:pPr>
    <w:rPr>
      <w:rFonts w:ascii="Verdana" w:eastAsia="Times New Roman" w:hAnsi="Verdana" w:cs="Times New Roman"/>
    </w:rPr>
  </w:style>
  <w:style w:type="paragraph" w:customStyle="1" w:styleId="Default">
    <w:name w:val="Default"/>
    <w:rsid w:val="00EC421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3210">
      <w:bodyDiv w:val="1"/>
      <w:marLeft w:val="0"/>
      <w:marRight w:val="0"/>
      <w:marTop w:val="0"/>
      <w:marBottom w:val="0"/>
      <w:divBdr>
        <w:top w:val="none" w:sz="0" w:space="0" w:color="auto"/>
        <w:left w:val="none" w:sz="0" w:space="0" w:color="auto"/>
        <w:bottom w:val="none" w:sz="0" w:space="0" w:color="auto"/>
        <w:right w:val="none" w:sz="0" w:space="0" w:color="auto"/>
      </w:divBdr>
    </w:div>
    <w:div w:id="620068298">
      <w:bodyDiv w:val="1"/>
      <w:marLeft w:val="0"/>
      <w:marRight w:val="0"/>
      <w:marTop w:val="0"/>
      <w:marBottom w:val="0"/>
      <w:divBdr>
        <w:top w:val="none" w:sz="0" w:space="0" w:color="auto"/>
        <w:left w:val="none" w:sz="0" w:space="0" w:color="auto"/>
        <w:bottom w:val="none" w:sz="0" w:space="0" w:color="auto"/>
        <w:right w:val="none" w:sz="0" w:space="0" w:color="auto"/>
      </w:divBdr>
    </w:div>
    <w:div w:id="1752702578">
      <w:bodyDiv w:val="1"/>
      <w:marLeft w:val="0"/>
      <w:marRight w:val="0"/>
      <w:marTop w:val="0"/>
      <w:marBottom w:val="0"/>
      <w:divBdr>
        <w:top w:val="none" w:sz="0" w:space="0" w:color="auto"/>
        <w:left w:val="none" w:sz="0" w:space="0" w:color="auto"/>
        <w:bottom w:val="none" w:sz="0" w:space="0" w:color="auto"/>
        <w:right w:val="none" w:sz="0" w:space="0" w:color="auto"/>
      </w:divBdr>
    </w:div>
    <w:div w:id="1836795881">
      <w:bodyDiv w:val="1"/>
      <w:marLeft w:val="0"/>
      <w:marRight w:val="0"/>
      <w:marTop w:val="0"/>
      <w:marBottom w:val="0"/>
      <w:divBdr>
        <w:top w:val="none" w:sz="0" w:space="0" w:color="auto"/>
        <w:left w:val="none" w:sz="0" w:space="0" w:color="auto"/>
        <w:bottom w:val="none" w:sz="0" w:space="0" w:color="auto"/>
        <w:right w:val="none" w:sz="0" w:space="0" w:color="auto"/>
      </w:divBdr>
    </w:div>
    <w:div w:id="19771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48</Pages>
  <Words>12500</Words>
  <Characters>71251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Bratislav Dimić</dc:creator>
  <cp:lastModifiedBy>Fujitsu</cp:lastModifiedBy>
  <cp:revision>17</cp:revision>
  <cp:lastPrinted>2024-01-23T13:14:00Z</cp:lastPrinted>
  <dcterms:created xsi:type="dcterms:W3CDTF">2024-01-25T07:00:00Z</dcterms:created>
  <dcterms:modified xsi:type="dcterms:W3CDTF">2024-02-22T10:27:00Z</dcterms:modified>
</cp:coreProperties>
</file>