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97" w:rsidRDefault="00472097" w:rsidP="00472097">
      <w:pPr>
        <w:spacing w:line="276" w:lineRule="auto"/>
        <w:ind w:left="1134"/>
        <w:rPr>
          <w:b/>
          <w:lang/>
        </w:rPr>
      </w:pPr>
    </w:p>
    <w:p w:rsidR="00472097" w:rsidRDefault="00472097" w:rsidP="00472097">
      <w:pPr>
        <w:spacing w:line="276" w:lineRule="auto"/>
        <w:ind w:left="1134"/>
        <w:rPr>
          <w:b/>
          <w:lang/>
        </w:rPr>
      </w:pPr>
    </w:p>
    <w:p w:rsidR="00472097" w:rsidRPr="00472097" w:rsidRDefault="00472097" w:rsidP="00472097">
      <w:pPr>
        <w:spacing w:line="276" w:lineRule="auto"/>
        <w:ind w:left="1134"/>
        <w:rPr>
          <w:b/>
        </w:rPr>
      </w:pPr>
      <w:r w:rsidRPr="00472097">
        <w:rPr>
          <w:b/>
        </w:rPr>
        <w:t>ПЛАНА РАДА ТИМА ЗА БЕЗБЕДНОСТ И СИГУРНОСТ   ДЕЦЕ</w:t>
      </w:r>
    </w:p>
    <w:p w:rsidR="00472097" w:rsidRDefault="00472097" w:rsidP="00472097">
      <w:pPr>
        <w:pStyle w:val="ListParagraph"/>
        <w:spacing w:line="276" w:lineRule="auto"/>
        <w:ind w:left="1083"/>
      </w:pPr>
    </w:p>
    <w:p w:rsidR="00472097" w:rsidRDefault="00472097" w:rsidP="00472097">
      <w:pPr>
        <w:spacing w:line="276" w:lineRule="auto"/>
      </w:pPr>
    </w:p>
    <w:p w:rsidR="00472097" w:rsidRDefault="00472097" w:rsidP="00472097">
      <w:pPr>
        <w:spacing w:after="200" w:line="276" w:lineRule="auto"/>
        <w:rPr>
          <w:rFonts w:eastAsiaTheme="minorHAnsi"/>
        </w:rPr>
      </w:pPr>
      <w:proofErr w:type="gramStart"/>
      <w:r>
        <w:rPr>
          <w:rFonts w:eastAsiaTheme="minorHAnsi"/>
        </w:rPr>
        <w:t>Злоупотребу и злостављање деце сачињава све оно што појединци, институције или процеси чине или не чине, а што директно или индиректно шкоди деци или оштећује њихове изгледе на безбедан и здрав развој.</w:t>
      </w:r>
      <w:proofErr w:type="gramEnd"/>
    </w:p>
    <w:p w:rsidR="00472097" w:rsidRDefault="00472097" w:rsidP="00472097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 xml:space="preserve">Према томе шта дете највише оштећује у </w:t>
      </w:r>
      <w:proofErr w:type="gramStart"/>
      <w:r>
        <w:rPr>
          <w:rFonts w:eastAsiaTheme="minorHAnsi"/>
        </w:rPr>
        <w:t>развоју ,</w:t>
      </w:r>
      <w:proofErr w:type="gramEnd"/>
      <w:r>
        <w:rPr>
          <w:rFonts w:eastAsiaTheme="minorHAnsi"/>
        </w:rPr>
        <w:t xml:space="preserve"> злостављање се појављује као .</w:t>
      </w:r>
    </w:p>
    <w:p w:rsidR="00472097" w:rsidRDefault="00472097" w:rsidP="00472097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Физичко злостављање;</w:t>
      </w:r>
    </w:p>
    <w:p w:rsidR="00472097" w:rsidRDefault="00472097" w:rsidP="00472097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Психолошко ( емоционално) злостављање;</w:t>
      </w:r>
    </w:p>
    <w:p w:rsidR="00472097" w:rsidRDefault="00472097" w:rsidP="00472097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Сексуална злоупотреба ;</w:t>
      </w:r>
    </w:p>
    <w:p w:rsidR="00472097" w:rsidRDefault="00472097" w:rsidP="00472097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Занемаривање;</w:t>
      </w:r>
    </w:p>
    <w:p w:rsidR="00472097" w:rsidRDefault="00472097" w:rsidP="00472097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 xml:space="preserve">Све горе наведено представља озбиљну повреду основних дечијих права , а у складу са тим и са међународном Конвенцијом о правима детета и документима које је усвојила Влада Републике Србије ( Акциони план акције за децу и Општи протокол за заштиту деце од злостављања и узнемиравања ) , Министарство просвете Републике Србије је објавило Посебни протокол за заштиту деце и ученика од насиља , злостављања и занемаривања у васпитно-образовним установама којим је прецизирана улога свих који су укључени у живот и рад установа. </w:t>
      </w:r>
    </w:p>
    <w:p w:rsidR="00472097" w:rsidRDefault="00472097" w:rsidP="00472097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>Међутим, имајући у виду све већи обим појаве насиља над децом и његова забрана, у овим установама и делокруг центара за социјални рад – органа старатељства , неопходно је да наведене установе успоставе континуирану сарадњу ради заједничког деловања у превенцији, спречавању, откривању, и реаговању на ову учесталу појаву.</w:t>
      </w:r>
    </w:p>
    <w:p w:rsidR="00472097" w:rsidRDefault="00472097" w:rsidP="00472097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 xml:space="preserve">У вези са тим, Министарство просвете Републике Србије и Министарство за рад , запошљавања, борачка и социјална питаља, а на основу члана 15.став 4.и члана 48.закона о државној управи        (,, службени гласник РС“ бр.79/05, 101/07, 95/10, и 99/14, а у вези са закључком Владе Републике Србије о образовању Министарског тима 05 број : 02-02-11150/2017 од 20.11.2017.године у вези са превенцијом вршњачког насиља Министар просвете, науке и технолошког развоја и Министар за рад, запошљавање, борачка и социјална питања споразумно доносе ,, Упутство о потупању установа образовања и васпитања и центара за социјални рад – органа старатељства у заштити деце од насиља“. </w:t>
      </w:r>
    </w:p>
    <w:p w:rsidR="00472097" w:rsidRDefault="00472097" w:rsidP="00472097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 xml:space="preserve">У складу са тим, Управни одбор </w:t>
      </w:r>
      <w:proofErr w:type="gramStart"/>
      <w:r>
        <w:rPr>
          <w:rFonts w:eastAsiaTheme="minorHAnsi"/>
        </w:rPr>
        <w:t>ПУ  ,</w:t>
      </w:r>
      <w:proofErr w:type="gramEnd"/>
      <w:r>
        <w:rPr>
          <w:rFonts w:eastAsiaTheme="minorHAnsi"/>
        </w:rPr>
        <w:t xml:space="preserve">, Моравски цвет“, у Жабарима , а на основу члана 108.став 1., члана 119.став 1.тачка 1.и члана 189.став 1.тачка 8. Закона о основама система образовања и васпитања </w:t>
      </w:r>
      <w:proofErr w:type="gramStart"/>
      <w:r>
        <w:rPr>
          <w:rFonts w:eastAsiaTheme="minorHAnsi"/>
        </w:rPr>
        <w:t>( ,</w:t>
      </w:r>
      <w:proofErr w:type="gramEnd"/>
      <w:r>
        <w:rPr>
          <w:rFonts w:eastAsiaTheme="minorHAnsi"/>
        </w:rPr>
        <w:t xml:space="preserve">,Службени гласник РС“ , бр.88/2017 ), и члана 27. Статута Предшколске установе              </w:t>
      </w:r>
      <w:proofErr w:type="gramStart"/>
      <w:r>
        <w:rPr>
          <w:rFonts w:eastAsiaTheme="minorHAnsi"/>
        </w:rPr>
        <w:t>,,</w:t>
      </w:r>
      <w:proofErr w:type="gramEnd"/>
      <w:r>
        <w:rPr>
          <w:rFonts w:eastAsiaTheme="minorHAnsi"/>
        </w:rPr>
        <w:t xml:space="preserve"> Моравски цвет“ Жабари број : 153 од 23.03.2018.године </w:t>
      </w:r>
      <w:r>
        <w:rPr>
          <w:rFonts w:eastAsiaTheme="minorHAnsi"/>
        </w:rPr>
        <w:lastRenderedPageBreak/>
        <w:t>доноси Правилник о мерама , начину и поступку заштите и безбедности деце предшкоске установе ,, Моравски цвет“.</w:t>
      </w:r>
    </w:p>
    <w:p w:rsidR="00472097" w:rsidRDefault="00472097" w:rsidP="00472097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>Овај правилник још више обавезује чланове Тима за безбедност да се више залажу у праћењу деце , њиховог психо-физичког стања, да ослушкује дечије изјаве, посматра њихово понашање не би ли дошли до неког сазнања о постпјању злостављања и занемаривања, како би предузели неопходне мере заштите.</w:t>
      </w:r>
    </w:p>
    <w:p w:rsidR="00472097" w:rsidRDefault="00472097" w:rsidP="00472097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 xml:space="preserve"> Тим за безбедност и сигурност деце од насиља у </w:t>
      </w:r>
      <w:proofErr w:type="gramStart"/>
      <w:r>
        <w:rPr>
          <w:rFonts w:eastAsiaTheme="minorHAnsi"/>
        </w:rPr>
        <w:t>ПУ ,</w:t>
      </w:r>
      <w:proofErr w:type="gramEnd"/>
      <w:r>
        <w:rPr>
          <w:rFonts w:eastAsiaTheme="minorHAnsi"/>
        </w:rPr>
        <w:t>, Моравски цвет“ чине :</w:t>
      </w:r>
    </w:p>
    <w:p w:rsidR="00472097" w:rsidRDefault="00472097" w:rsidP="00472097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Данијела Пајић – васпитач</w:t>
      </w:r>
    </w:p>
    <w:p w:rsidR="00472097" w:rsidRDefault="00472097" w:rsidP="00472097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Весна Живковић – директор установе</w:t>
      </w:r>
    </w:p>
    <w:p w:rsidR="00472097" w:rsidRDefault="00472097" w:rsidP="00472097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Милена Јанковић – медицинска сестра – васпитач</w:t>
      </w:r>
    </w:p>
    <w:p w:rsidR="00472097" w:rsidRDefault="00472097" w:rsidP="00472097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Дајана Ђурић – медицинска сестра-васпитач</w:t>
      </w:r>
    </w:p>
    <w:p w:rsidR="00472097" w:rsidRDefault="00472097" w:rsidP="00472097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Лазар Јанковић  – родитељ</w:t>
      </w:r>
    </w:p>
    <w:p w:rsidR="00472097" w:rsidRDefault="00472097" w:rsidP="00472097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Миодраг Милорадовић – родитељ</w:t>
      </w:r>
    </w:p>
    <w:p w:rsidR="00472097" w:rsidRDefault="00472097" w:rsidP="00472097">
      <w:pPr>
        <w:spacing w:after="200" w:line="276" w:lineRule="auto"/>
        <w:rPr>
          <w:rFonts w:eastAsiaTheme="minorHAnsi"/>
        </w:rPr>
      </w:pPr>
    </w:p>
    <w:p w:rsidR="00472097" w:rsidRDefault="00472097" w:rsidP="00472097">
      <w:pPr>
        <w:spacing w:after="200" w:line="276" w:lineRule="auto"/>
        <w:ind w:left="720"/>
        <w:rPr>
          <w:rFonts w:eastAsiaTheme="minorHAnsi"/>
        </w:rPr>
      </w:pPr>
      <w:r>
        <w:rPr>
          <w:rFonts w:eastAsiaTheme="minorHAnsi"/>
        </w:rPr>
        <w:t xml:space="preserve">Улога васпитача и осталих субјеката који учествују у процесу заштите деце од злостављања и занемаривања је </w:t>
      </w:r>
      <w:proofErr w:type="gramStart"/>
      <w:r>
        <w:rPr>
          <w:rFonts w:eastAsiaTheme="minorHAnsi"/>
        </w:rPr>
        <w:t>вишеструка :</w:t>
      </w:r>
      <w:proofErr w:type="gramEnd"/>
    </w:p>
    <w:p w:rsidR="00472097" w:rsidRDefault="00472097" w:rsidP="00472097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Сазнања о насиљу или откривања насиља непосредним увидом, препознавање спољних знакова проверавањем самог детета;</w:t>
      </w:r>
    </w:p>
    <w:p w:rsidR="00472097" w:rsidRDefault="00472097" w:rsidP="00472097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Заустављање насиља и обавештавање о томе надлежног васпитача , чланова Тима, директора, а ако је потребно и МУП и здравствену службу;</w:t>
      </w:r>
    </w:p>
    <w:p w:rsidR="00472097" w:rsidRDefault="00472097" w:rsidP="00472097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Смиривање ситуације, односно удаљавање детета из ситуације и смањење напетости, кроз разговор са актерима;</w:t>
      </w:r>
    </w:p>
    <w:p w:rsidR="00472097" w:rsidRDefault="00472097" w:rsidP="00472097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Прикупљање информација од актера и других учесника догађаја;</w:t>
      </w:r>
    </w:p>
    <w:p w:rsidR="00472097" w:rsidRDefault="00472097" w:rsidP="00472097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Обављање консултација унутар установе;</w:t>
      </w:r>
    </w:p>
    <w:p w:rsidR="00472097" w:rsidRDefault="00472097" w:rsidP="00472097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Након консултација и заузимања става установе , позивају се родитељи и обавештавају о дешавањима, консултацијама и закључцима, а у колико је потребно обавештавају се МУП и Центар за социјални рад;</w:t>
      </w:r>
    </w:p>
    <w:p w:rsidR="00472097" w:rsidRDefault="00472097" w:rsidP="00472097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Праћење ефеката преузима Тим за безбедност водећи рачуна о успостављању односа сарадње и толеранције;</w:t>
      </w:r>
    </w:p>
    <w:p w:rsidR="00472097" w:rsidRDefault="00472097" w:rsidP="00472097">
      <w:pPr>
        <w:spacing w:after="200" w:line="276" w:lineRule="auto"/>
        <w:rPr>
          <w:rFonts w:eastAsiaTheme="minorHAnsi"/>
        </w:rPr>
      </w:pPr>
      <w:proofErr w:type="gramStart"/>
      <w:r>
        <w:rPr>
          <w:rFonts w:eastAsiaTheme="minorHAnsi"/>
        </w:rPr>
        <w:t>Обзиром на време које деца проведу у вртићу, васпитачи су веома битни у превенцији, откривању и заштити деце од злостављања и занемаривања.</w:t>
      </w:r>
      <w:proofErr w:type="gramEnd"/>
    </w:p>
    <w:p w:rsidR="00472097" w:rsidRDefault="00472097" w:rsidP="00472097">
      <w:pPr>
        <w:spacing w:after="200" w:line="276" w:lineRule="auto"/>
        <w:rPr>
          <w:rFonts w:eastAsiaTheme="minorHAnsi"/>
        </w:rPr>
      </w:pPr>
      <w:proofErr w:type="gramStart"/>
      <w:r>
        <w:rPr>
          <w:rFonts w:eastAsiaTheme="minorHAnsi"/>
        </w:rPr>
        <w:t>Сем у процесу превенције и откривања случајева, васпитачи треба да буду активни и у третману злостављаног детета.</w:t>
      </w:r>
      <w:proofErr w:type="gramEnd"/>
    </w:p>
    <w:p w:rsidR="00472097" w:rsidRDefault="00472097" w:rsidP="00472097">
      <w:pPr>
        <w:spacing w:after="200" w:line="276" w:lineRule="auto"/>
        <w:rPr>
          <w:rFonts w:eastAsiaTheme="minorHAnsi"/>
        </w:rPr>
      </w:pPr>
      <w:proofErr w:type="gramStart"/>
      <w:r>
        <w:rPr>
          <w:rFonts w:eastAsiaTheme="minorHAnsi"/>
        </w:rPr>
        <w:t>У ситуацијама када доносимо одлуке које се тичу детета, треба укључити све особе које имају релативно знање – колеге и родитеље.</w:t>
      </w:r>
      <w:proofErr w:type="gramEnd"/>
    </w:p>
    <w:p w:rsidR="00472097" w:rsidRDefault="00472097" w:rsidP="00472097">
      <w:pPr>
        <w:spacing w:after="200" w:line="276" w:lineRule="auto"/>
        <w:rPr>
          <w:rFonts w:eastAsiaTheme="minorHAnsi"/>
        </w:rPr>
      </w:pPr>
      <w:proofErr w:type="gramStart"/>
      <w:r>
        <w:rPr>
          <w:rFonts w:eastAsiaTheme="minorHAnsi"/>
        </w:rPr>
        <w:lastRenderedPageBreak/>
        <w:t>Уколико након одговарајућих напора које улажемо у рад са неким дететом и његовом породицом, дете не показује да има користи од нашег програма, разговараћемо са његовом породицом и понудити им помоћ у проналажењу адекватнијег решења за дете.</w:t>
      </w:r>
      <w:proofErr w:type="gramEnd"/>
    </w:p>
    <w:p w:rsidR="00472097" w:rsidRDefault="00472097" w:rsidP="00472097">
      <w:pPr>
        <w:spacing w:after="200" w:line="276" w:lineRule="auto"/>
        <w:rPr>
          <w:rFonts w:eastAsiaTheme="minorHAnsi"/>
        </w:rPr>
      </w:pPr>
      <w:proofErr w:type="gramStart"/>
      <w:r>
        <w:rPr>
          <w:rFonts w:eastAsiaTheme="minorHAnsi"/>
        </w:rPr>
        <w:t>Упознаћемо се са симптомима дечијег злостављања и занемаривања као и адекватним процедурама које се на то односе.</w:t>
      </w:r>
      <w:proofErr w:type="gramEnd"/>
      <w:r>
        <w:rPr>
          <w:rFonts w:eastAsiaTheme="minorHAnsi"/>
        </w:rPr>
        <w:t xml:space="preserve"> </w:t>
      </w:r>
      <w:proofErr w:type="gramStart"/>
      <w:r>
        <w:rPr>
          <w:rFonts w:eastAsiaTheme="minorHAnsi"/>
        </w:rPr>
        <w:t>Уколико имамао податке о том случају дечијег злостављања, обавестићемо о томе одговарајуће субјекте и пратити да ли су предузели одговарајуће мере.</w:t>
      </w:r>
      <w:proofErr w:type="gramEnd"/>
      <w:r>
        <w:rPr>
          <w:rFonts w:eastAsiaTheme="minorHAnsi"/>
        </w:rPr>
        <w:t xml:space="preserve"> </w:t>
      </w:r>
      <w:proofErr w:type="gramStart"/>
      <w:r>
        <w:rPr>
          <w:rFonts w:eastAsiaTheme="minorHAnsi"/>
        </w:rPr>
        <w:t>Када је то могуће, обавестићемо родитеље о томе шта смо предузели.</w:t>
      </w:r>
      <w:proofErr w:type="gramEnd"/>
    </w:p>
    <w:p w:rsidR="00472097" w:rsidRDefault="00472097" w:rsidP="00472097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 xml:space="preserve">Уколико нам треће лице укаже на могуће постојање злостављања а ми сами немамо о томе информације, помоћи ћемо да се предузму одговарајуће </w:t>
      </w:r>
      <w:proofErr w:type="gramStart"/>
      <w:r>
        <w:rPr>
          <w:rFonts w:eastAsiaTheme="minorHAnsi"/>
        </w:rPr>
        <w:t>мере ,</w:t>
      </w:r>
      <w:proofErr w:type="gramEnd"/>
      <w:r>
        <w:rPr>
          <w:rFonts w:eastAsiaTheme="minorHAnsi"/>
        </w:rPr>
        <w:t xml:space="preserve"> како би то дете било заштићено. Ако установа за заштиту деце не обезбеди адекватну заштиту за злостављано </w:t>
      </w:r>
      <w:proofErr w:type="gramStart"/>
      <w:r>
        <w:rPr>
          <w:rFonts w:eastAsiaTheme="minorHAnsi"/>
        </w:rPr>
        <w:t>дете ,</w:t>
      </w:r>
      <w:proofErr w:type="gramEnd"/>
      <w:r>
        <w:rPr>
          <w:rFonts w:eastAsiaTheme="minorHAnsi"/>
        </w:rPr>
        <w:t xml:space="preserve"> треба прихватити колективну етичку одговорност да радимо у циљу унапређења рада свих установа.</w:t>
      </w:r>
    </w:p>
    <w:p w:rsidR="00472097" w:rsidRDefault="00472097" w:rsidP="00472097">
      <w:pPr>
        <w:spacing w:after="200" w:line="276" w:lineRule="auto"/>
        <w:rPr>
          <w:rFonts w:eastAsiaTheme="minorHAnsi"/>
        </w:rPr>
      </w:pPr>
    </w:p>
    <w:p w:rsidR="00472097" w:rsidRDefault="00472097" w:rsidP="00472097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 xml:space="preserve">        Шта урадити када нам се дете повери или ако откријемо да је дете жртва </w:t>
      </w:r>
      <w:proofErr w:type="gramStart"/>
      <w:r>
        <w:rPr>
          <w:rFonts w:eastAsiaTheme="minorHAnsi"/>
        </w:rPr>
        <w:t>насиља ?</w:t>
      </w:r>
      <w:proofErr w:type="gramEnd"/>
    </w:p>
    <w:p w:rsidR="00472097" w:rsidRDefault="00472097" w:rsidP="00472097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Указати детету да му верујемо;</w:t>
      </w:r>
    </w:p>
    <w:p w:rsidR="00472097" w:rsidRDefault="00472097" w:rsidP="00472097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Уверити га да није криво што је злостављано;</w:t>
      </w:r>
    </w:p>
    <w:p w:rsidR="00472097" w:rsidRDefault="00472097" w:rsidP="00472097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Дати му до знања да је добро што нам се поверило и да ћемо урадити све што је потребно да му помогнемо;</w:t>
      </w:r>
    </w:p>
    <w:p w:rsidR="00472097" w:rsidRDefault="00472097" w:rsidP="00472097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Уколико је дете жртва насиља у породици, треба идентификовати насилног родитеља или ако је реч о вршњачком насиљу треба пронаћи виновника;</w:t>
      </w:r>
    </w:p>
    <w:p w:rsidR="00472097" w:rsidRDefault="00472097" w:rsidP="00472097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 xml:space="preserve">Пријавити злостављање надлежним органиам – Центар за социјални </w:t>
      </w:r>
      <w:proofErr w:type="gramStart"/>
      <w:r>
        <w:rPr>
          <w:rFonts w:eastAsiaTheme="minorHAnsi"/>
        </w:rPr>
        <w:t>рад ;</w:t>
      </w:r>
      <w:proofErr w:type="gramEnd"/>
      <w:r>
        <w:rPr>
          <w:rFonts w:eastAsiaTheme="minorHAnsi"/>
        </w:rPr>
        <w:t xml:space="preserve"> треба бити спреман на сарадњу са њима у спровођењу мере заштите и праћења стања детета.</w:t>
      </w:r>
    </w:p>
    <w:p w:rsidR="00472097" w:rsidRDefault="00472097" w:rsidP="00472097">
      <w:pPr>
        <w:spacing w:after="200" w:line="276" w:lineRule="auto"/>
        <w:rPr>
          <w:rFonts w:eastAsiaTheme="minorHAnsi"/>
        </w:rPr>
      </w:pPr>
      <w:proofErr w:type="gramStart"/>
      <w:r>
        <w:rPr>
          <w:rFonts w:eastAsiaTheme="minorHAnsi"/>
        </w:rPr>
        <w:t>Ово су само неке од обавеза, дужности и одговорности које треба имати у виду када је реч о злостављању и занемаривању деце, како бисмо исте идентификовали, превенирали и у крајњој мери спречили у намери да заштитимо децу и обезбедимо им безбедан раст и развој.</w:t>
      </w:r>
      <w:proofErr w:type="gramEnd"/>
      <w:r>
        <w:rPr>
          <w:rFonts w:eastAsiaTheme="minorHAnsi"/>
        </w:rPr>
        <w:t xml:space="preserve"> При том, треба имати у виду да је ова процедура за дете </w:t>
      </w:r>
      <w:proofErr w:type="gramStart"/>
      <w:r>
        <w:rPr>
          <w:rFonts w:eastAsiaTheme="minorHAnsi"/>
        </w:rPr>
        <w:t>болна ,</w:t>
      </w:r>
      <w:proofErr w:type="gramEnd"/>
      <w:r>
        <w:rPr>
          <w:rFonts w:eastAsiaTheme="minorHAnsi"/>
        </w:rPr>
        <w:t xml:space="preserve"> да га ,, етикетира,, и чини га различитим од друге деце, па ни на који начин не би требало потенцирати ,,разлику,, . </w:t>
      </w:r>
      <w:proofErr w:type="gramStart"/>
      <w:r>
        <w:rPr>
          <w:rFonts w:eastAsiaTheme="minorHAnsi"/>
        </w:rPr>
        <w:t>важно</w:t>
      </w:r>
      <w:proofErr w:type="gramEnd"/>
      <w:r>
        <w:rPr>
          <w:rFonts w:eastAsiaTheme="minorHAnsi"/>
        </w:rPr>
        <w:t xml:space="preserve"> је помоћи детету да се уклопи у групу вршњака , да осети да је вртић сигурно место за њега и да је ту прихваћено.</w:t>
      </w:r>
    </w:p>
    <w:p w:rsidR="00472097" w:rsidRDefault="00472097" w:rsidP="00472097">
      <w:pPr>
        <w:spacing w:after="200" w:line="276" w:lineRule="auto"/>
        <w:rPr>
          <w:rFonts w:eastAsiaTheme="minorHAnsi"/>
        </w:rPr>
      </w:pPr>
      <w:proofErr w:type="gramStart"/>
      <w:r>
        <w:rPr>
          <w:rFonts w:eastAsiaTheme="minorHAnsi"/>
        </w:rPr>
        <w:t>У претходној школској години имали смо појаву пандемије вируса COVID -19 којим је захваћена цела планета.</w:t>
      </w:r>
      <w:proofErr w:type="gramEnd"/>
      <w:r>
        <w:rPr>
          <w:rFonts w:eastAsiaTheme="minorHAnsi"/>
        </w:rPr>
        <w:t xml:space="preserve"> Ова епидемија још увек траје и у складу са тим и са препорукама епидемиолошког тима и кризног штаба </w:t>
      </w:r>
      <w:proofErr w:type="gramStart"/>
      <w:r>
        <w:rPr>
          <w:rFonts w:eastAsiaTheme="minorHAnsi"/>
        </w:rPr>
        <w:t>ПУ ,</w:t>
      </w:r>
      <w:proofErr w:type="gramEnd"/>
      <w:r>
        <w:rPr>
          <w:rFonts w:eastAsiaTheme="minorHAnsi"/>
        </w:rPr>
        <w:t xml:space="preserve">, Моравски цвет“ у Жабарима са објектом у Александровцу спроводи све неопходне мере заштите од заражавања овим вирусом . </w:t>
      </w:r>
      <w:proofErr w:type="gramStart"/>
      <w:r>
        <w:rPr>
          <w:rFonts w:eastAsiaTheme="minorHAnsi"/>
        </w:rPr>
        <w:t>то</w:t>
      </w:r>
      <w:proofErr w:type="gramEnd"/>
      <w:r>
        <w:rPr>
          <w:rFonts w:eastAsiaTheme="minorHAnsi"/>
        </w:rPr>
        <w:t xml:space="preserve"> значи да се просторије установе редовно дезинфикују ,проветравају, сви запослени носе маскеи визире, редовно се мери температура како деци тако и родитељима , при доласку у вртић и деци контролно мерење у 11 сати. </w:t>
      </w:r>
      <w:proofErr w:type="gramStart"/>
      <w:r>
        <w:rPr>
          <w:rFonts w:eastAsiaTheme="minorHAnsi"/>
        </w:rPr>
        <w:t xml:space="preserve">Постављене су дезо-баријере на улазу а </w:t>
      </w:r>
      <w:r>
        <w:rPr>
          <w:rFonts w:eastAsiaTheme="minorHAnsi"/>
        </w:rPr>
        <w:lastRenderedPageBreak/>
        <w:t>родитељи не могу да уђу у просторије установе већ децу од њих преузима васпитач који врши тријажу.</w:t>
      </w:r>
      <w:proofErr w:type="gramEnd"/>
      <w:r>
        <w:rPr>
          <w:rFonts w:eastAsiaTheme="minorHAnsi"/>
        </w:rPr>
        <w:t xml:space="preserve"> Обзиром да пандемија још увек траје, овим планом је предвиђено да </w:t>
      </w:r>
      <w:proofErr w:type="gramStart"/>
      <w:r>
        <w:rPr>
          <w:rFonts w:eastAsiaTheme="minorHAnsi"/>
        </w:rPr>
        <w:t>установа ,уколико</w:t>
      </w:r>
      <w:proofErr w:type="gramEnd"/>
      <w:r>
        <w:rPr>
          <w:rFonts w:eastAsiaTheme="minorHAnsi"/>
        </w:rPr>
        <w:t xml:space="preserve"> се за то укаже потреба, функционише по следећим моделима: </w:t>
      </w:r>
    </w:p>
    <w:p w:rsidR="00472097" w:rsidRDefault="00472097" w:rsidP="00472097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Рад у установи у пуном капацитету</w:t>
      </w:r>
    </w:p>
    <w:p w:rsidR="00472097" w:rsidRDefault="00472097" w:rsidP="00472097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Рад установе у ограниченом капацитету</w:t>
      </w:r>
    </w:p>
    <w:p w:rsidR="00472097" w:rsidRDefault="00472097" w:rsidP="00472097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Прекид остваривања непосредног рада са децом у одређеном временском периоду.</w:t>
      </w:r>
    </w:p>
    <w:p w:rsidR="00472097" w:rsidRDefault="00472097" w:rsidP="00472097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 xml:space="preserve">Како бисмо били ефикасни и правовремено предузимали адекватне мере заштите и безбедност деце, поред ,, Програма заштите и безбедност деце од насиља“, који је уредила ПУ ,, Моравски цевт“ , а на основу ,, Конвенције о дечијим правима“, користићемо и ,, Правилник о мерама , начину и поступку заштите и безбедности деце“ наше предшколске установе , али и ,,Правилник о ближим критеријумима за препознавање облика </w:t>
      </w:r>
      <w:proofErr w:type="gramStart"/>
      <w:r>
        <w:rPr>
          <w:rFonts w:eastAsiaTheme="minorHAnsi"/>
        </w:rPr>
        <w:t>дискриминације</w:t>
      </w:r>
      <w:proofErr w:type="gramEnd"/>
      <w:r>
        <w:rPr>
          <w:rFonts w:eastAsiaTheme="minorHAnsi"/>
        </w:rPr>
        <w:t xml:space="preserve"> од стране запосленог , детета или ученика или трећег лица у установи образовања и васпитања“.</w:t>
      </w:r>
    </w:p>
    <w:p w:rsidR="00472097" w:rsidRDefault="00472097" w:rsidP="00472097">
      <w:pPr>
        <w:spacing w:after="200" w:line="276" w:lineRule="auto"/>
        <w:rPr>
          <w:rFonts w:eastAsiaTheme="minorHAnsi"/>
        </w:rPr>
      </w:pPr>
    </w:p>
    <w:p w:rsidR="00472097" w:rsidRDefault="00472097" w:rsidP="00472097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>Са овим програмом су сагласни сви чланови Тима за безбедност и сигурност деце:</w:t>
      </w:r>
    </w:p>
    <w:p w:rsidR="00472097" w:rsidRDefault="00472097" w:rsidP="00472097">
      <w:pPr>
        <w:numPr>
          <w:ilvl w:val="0"/>
          <w:numId w:val="6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Милена Јанковић – медицинска сестра-васпитач</w:t>
      </w:r>
    </w:p>
    <w:p w:rsidR="00472097" w:rsidRDefault="00472097" w:rsidP="00472097">
      <w:pPr>
        <w:numPr>
          <w:ilvl w:val="0"/>
          <w:numId w:val="6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Данијела Пајић-васпитач</w:t>
      </w:r>
    </w:p>
    <w:p w:rsidR="00472097" w:rsidRDefault="00472097" w:rsidP="00472097">
      <w:pPr>
        <w:numPr>
          <w:ilvl w:val="0"/>
          <w:numId w:val="6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Весна Живковић – директор установе</w:t>
      </w:r>
    </w:p>
    <w:p w:rsidR="00472097" w:rsidRDefault="00472097" w:rsidP="00472097">
      <w:pPr>
        <w:numPr>
          <w:ilvl w:val="0"/>
          <w:numId w:val="6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Дајана Ђурић – медицинска сестра-васпитач</w:t>
      </w:r>
    </w:p>
    <w:p w:rsidR="00472097" w:rsidRDefault="00472097" w:rsidP="00472097">
      <w:pPr>
        <w:numPr>
          <w:ilvl w:val="0"/>
          <w:numId w:val="6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Миодраг Милорадовић – родитељ</w:t>
      </w:r>
    </w:p>
    <w:p w:rsidR="00472097" w:rsidRDefault="00472097" w:rsidP="00472097">
      <w:pPr>
        <w:numPr>
          <w:ilvl w:val="0"/>
          <w:numId w:val="6"/>
        </w:numPr>
        <w:spacing w:after="200" w:line="276" w:lineRule="auto"/>
        <w:contextualSpacing/>
        <w:rPr>
          <w:rFonts w:eastAsiaTheme="minorHAnsi"/>
        </w:rPr>
      </w:pPr>
      <w:r>
        <w:rPr>
          <w:rFonts w:eastAsiaTheme="minorHAnsi"/>
        </w:rPr>
        <w:t>Лазар Јанковић  – родитељ</w:t>
      </w:r>
    </w:p>
    <w:p w:rsidR="007E1C4A" w:rsidRDefault="007E1C4A"/>
    <w:sectPr w:rsidR="007E1C4A" w:rsidSect="007E1C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90E"/>
    <w:multiLevelType w:val="multilevel"/>
    <w:tmpl w:val="03DB09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3600"/>
        </w:tabs>
        <w:ind w:left="6480" w:hanging="180"/>
      </w:pPr>
    </w:lvl>
  </w:abstractNum>
  <w:abstractNum w:abstractNumId="1">
    <w:nsid w:val="06C146A1"/>
    <w:multiLevelType w:val="multilevel"/>
    <w:tmpl w:val="06C146A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3600"/>
        </w:tabs>
        <w:ind w:left="6480" w:hanging="180"/>
      </w:pPr>
    </w:lvl>
  </w:abstractNum>
  <w:abstractNum w:abstractNumId="2">
    <w:nsid w:val="18B16DFB"/>
    <w:multiLevelType w:val="multilevel"/>
    <w:tmpl w:val="18B16DFB"/>
    <w:lvl w:ilvl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21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3600"/>
        </w:tabs>
        <w:ind w:left="6840" w:hanging="180"/>
      </w:pPr>
    </w:lvl>
  </w:abstractNum>
  <w:abstractNum w:abstractNumId="3">
    <w:nsid w:val="1E0E2F15"/>
    <w:multiLevelType w:val="hybridMultilevel"/>
    <w:tmpl w:val="B26C861A"/>
    <w:lvl w:ilvl="0" w:tplc="5A54BDB8">
      <w:start w:val="3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DEF0371"/>
    <w:multiLevelType w:val="multilevel"/>
    <w:tmpl w:val="4DEF037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A0A4C6A"/>
    <w:multiLevelType w:val="multilevel"/>
    <w:tmpl w:val="6A0A4C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4593F98"/>
    <w:multiLevelType w:val="multilevel"/>
    <w:tmpl w:val="74593F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360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grammar="clean"/>
  <w:defaultTabStop w:val="720"/>
  <w:characterSpacingControl w:val="doNotCompress"/>
  <w:compat/>
  <w:rsids>
    <w:rsidRoot w:val="00472097"/>
    <w:rsid w:val="00472097"/>
    <w:rsid w:val="007E1C4A"/>
    <w:rsid w:val="00846DF1"/>
    <w:rsid w:val="0097723E"/>
    <w:rsid w:val="00C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6872</Characters>
  <Application>Microsoft Office Word</Application>
  <DocSecurity>0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2024-09-10T09:42:00Z</dcterms:created>
  <dcterms:modified xsi:type="dcterms:W3CDTF">2024-09-10T09:42:00Z</dcterms:modified>
</cp:coreProperties>
</file>