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0F" w:rsidRDefault="002B2B0F" w:rsidP="002B2B0F">
      <w:pPr>
        <w:ind w:left="720" w:firstLine="720"/>
        <w:rPr>
          <w:b/>
          <w:color w:val="000000"/>
          <w:lang/>
        </w:rPr>
      </w:pPr>
    </w:p>
    <w:p w:rsidR="002B2B0F" w:rsidRDefault="002B2B0F" w:rsidP="002B2B0F">
      <w:pPr>
        <w:ind w:left="720" w:firstLine="720"/>
        <w:rPr>
          <w:b/>
          <w:color w:val="000000"/>
          <w:lang/>
        </w:rPr>
      </w:pPr>
    </w:p>
    <w:p w:rsidR="002B2B0F" w:rsidRDefault="002B2B0F" w:rsidP="002B2B0F">
      <w:pPr>
        <w:ind w:left="720" w:firstLine="720"/>
        <w:rPr>
          <w:b/>
          <w:color w:val="000000"/>
          <w:lang/>
        </w:rPr>
      </w:pPr>
      <w:r>
        <w:rPr>
          <w:b/>
          <w:color w:val="000000"/>
          <w:lang/>
        </w:rPr>
        <w:t xml:space="preserve">         </w:t>
      </w:r>
    </w:p>
    <w:p w:rsidR="002B2B0F" w:rsidRDefault="002B2B0F" w:rsidP="002B2B0F">
      <w:pPr>
        <w:ind w:left="720" w:firstLine="720"/>
        <w:rPr>
          <w:b/>
          <w:color w:val="000000"/>
          <w:lang/>
        </w:rPr>
      </w:pPr>
    </w:p>
    <w:p w:rsidR="002B2B0F" w:rsidRDefault="002B2B0F" w:rsidP="002B2B0F">
      <w:pPr>
        <w:ind w:left="720" w:firstLine="720"/>
        <w:rPr>
          <w:b/>
          <w:color w:val="000000"/>
        </w:rPr>
      </w:pPr>
      <w:r>
        <w:rPr>
          <w:b/>
          <w:color w:val="000000"/>
          <w:lang/>
        </w:rPr>
        <w:t xml:space="preserve">                 План т</w:t>
      </w:r>
      <w:proofErr w:type="spellStart"/>
      <w:r>
        <w:rPr>
          <w:b/>
          <w:color w:val="000000"/>
        </w:rPr>
        <w:t>ранзициј</w:t>
      </w:r>
      <w:proofErr w:type="spellEnd"/>
      <w:r>
        <w:rPr>
          <w:b/>
          <w:color w:val="000000"/>
          <w:lang/>
        </w:rPr>
        <w:t>е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вртића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школу</w:t>
      </w:r>
      <w:proofErr w:type="spellEnd"/>
    </w:p>
    <w:p w:rsidR="002B2B0F" w:rsidRDefault="002B2B0F" w:rsidP="002B2B0F">
      <w:pPr>
        <w:ind w:left="720" w:firstLine="720"/>
        <w:rPr>
          <w:color w:val="000000"/>
        </w:rPr>
      </w:pPr>
    </w:p>
    <w:p w:rsidR="002B2B0F" w:rsidRDefault="002B2B0F" w:rsidP="002B2B0F">
      <w:pPr>
        <w:ind w:firstLine="72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Прелазак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вртића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изазов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сусрете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ситуације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припреме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вртића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тј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васпитача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деци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упознавања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. </w:t>
      </w:r>
    </w:p>
    <w:p w:rsidR="002B2B0F" w:rsidRDefault="002B2B0F" w:rsidP="002B2B0F">
      <w:pPr>
        <w:ind w:firstLine="720"/>
        <w:jc w:val="both"/>
        <w:rPr>
          <w:b/>
          <w:color w:val="000000"/>
        </w:rPr>
      </w:pP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транзиције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нестимулативних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тешкоће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</w:p>
    <w:p w:rsidR="002B2B0F" w:rsidRDefault="002B2B0F" w:rsidP="002B2B0F">
      <w:pPr>
        <w:tabs>
          <w:tab w:val="left" w:pos="5676"/>
        </w:tabs>
        <w:rPr>
          <w:b/>
          <w:color w:val="000000"/>
        </w:rPr>
      </w:pPr>
    </w:p>
    <w:tbl>
      <w:tblPr>
        <w:tblW w:w="10666" w:type="dxa"/>
        <w:tblInd w:w="-601" w:type="dxa"/>
        <w:tblLayout w:type="fixed"/>
        <w:tblLook w:val="04A0"/>
      </w:tblPr>
      <w:tblGrid>
        <w:gridCol w:w="2127"/>
        <w:gridCol w:w="1168"/>
        <w:gridCol w:w="3793"/>
        <w:gridCol w:w="3578"/>
      </w:tblGrid>
      <w:tr w:rsidR="002B2B0F" w:rsidTr="006144AE">
        <w:trPr>
          <w:trHeight w:val="510"/>
        </w:trPr>
        <w:tc>
          <w:tcPr>
            <w:tcW w:w="106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Акциони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преласку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деце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години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полазак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школу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први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разред</w:t>
            </w:r>
            <w:proofErr w:type="spellEnd"/>
          </w:p>
        </w:tc>
      </w:tr>
      <w:tr w:rsidR="002B2B0F" w:rsidTr="006144A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2B2B0F" w:rsidRDefault="002B2B0F" w:rsidP="006144AE">
            <w:pPr>
              <w:jc w:val="center"/>
              <w:rPr>
                <w:b/>
              </w:rPr>
            </w:pPr>
          </w:p>
          <w:p w:rsidR="002B2B0F" w:rsidRDefault="002B2B0F" w:rsidP="006144AE">
            <w:pPr>
              <w:jc w:val="center"/>
              <w:rPr>
                <w:b/>
              </w:rPr>
            </w:pPr>
            <w:r>
              <w:rPr>
                <w:b/>
              </w:rPr>
              <w:t>АКТИВНОСТ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2B2B0F" w:rsidRDefault="002B2B0F" w:rsidP="006144AE">
            <w:pPr>
              <w:jc w:val="center"/>
              <w:rPr>
                <w:b/>
              </w:rPr>
            </w:pPr>
            <w:r>
              <w:rPr>
                <w:b/>
              </w:rPr>
              <w:t>ВРЕМЕ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2B2B0F" w:rsidRDefault="002B2B0F" w:rsidP="006144AE">
            <w:pPr>
              <w:jc w:val="center"/>
              <w:rPr>
                <w:b/>
              </w:rPr>
            </w:pPr>
            <w:r>
              <w:rPr>
                <w:b/>
              </w:rPr>
              <w:t>НОСИОЦИ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2B2B0F" w:rsidRDefault="002B2B0F" w:rsidP="006144AE">
            <w:pPr>
              <w:jc w:val="center"/>
              <w:rPr>
                <w:b/>
              </w:rPr>
            </w:pPr>
            <w:r>
              <w:rPr>
                <w:b/>
              </w:rPr>
              <w:t>ИСХОД/ЦИЉ</w:t>
            </w:r>
          </w:p>
        </w:tc>
      </w:tr>
      <w:tr w:rsidR="002B2B0F" w:rsidTr="006144AE">
        <w:trPr>
          <w:trHeight w:val="8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прелиминарних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Јун</w:t>
            </w:r>
            <w:proofErr w:type="spellEnd"/>
            <w: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Директори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и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предшколске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и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транзиционог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, о </w:t>
            </w:r>
            <w:proofErr w:type="spellStart"/>
            <w:r>
              <w:t>формирању</w:t>
            </w:r>
            <w:proofErr w:type="spellEnd"/>
            <w:r>
              <w:t xml:space="preserve"> </w:t>
            </w:r>
            <w:proofErr w:type="spellStart"/>
            <w:r>
              <w:t>транзиционих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</w:p>
        </w:tc>
      </w:tr>
      <w:tr w:rsidR="002B2B0F" w:rsidTr="006144AE">
        <w:trPr>
          <w:trHeight w:val="116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Умрежавање</w:t>
            </w:r>
            <w:proofErr w:type="spellEnd"/>
            <w:r>
              <w:t xml:space="preserve"> и </w:t>
            </w: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транзицију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Август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Председник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и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предшколске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транзиционог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>/</w:t>
            </w:r>
            <w:proofErr w:type="spellStart"/>
            <w:r>
              <w:t>председник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  <w:r>
              <w:t xml:space="preserve"> ППП, </w:t>
            </w:r>
            <w:proofErr w:type="spellStart"/>
            <w:r>
              <w:t>директор</w:t>
            </w:r>
            <w:proofErr w:type="spellEnd"/>
            <w:r>
              <w:t xml:space="preserve"> – 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саветник</w:t>
            </w:r>
            <w:proofErr w:type="spellEnd"/>
            <w:r>
              <w:t xml:space="preserve"> и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сарадници</w:t>
            </w:r>
            <w:proofErr w:type="spellEnd"/>
            <w:r>
              <w:t xml:space="preserve"> 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</w:p>
        </w:tc>
      </w:tr>
      <w:tr w:rsidR="002B2B0F" w:rsidTr="006144AE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транзицију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</w:p>
          <w:p w:rsidR="002B2B0F" w:rsidRDefault="002B2B0F" w:rsidP="006144AE">
            <w:pPr>
              <w:jc w:val="center"/>
            </w:pPr>
            <w:r>
              <w:t>ВРТИЋ-ШКОЛА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roofErr w:type="spellStart"/>
            <w:r>
              <w:t>Август</w:t>
            </w:r>
            <w:proofErr w:type="spellEnd"/>
          </w:p>
          <w:p w:rsidR="002B2B0F" w:rsidRDefault="002B2B0F" w:rsidP="006144AE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у </w:t>
            </w: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 </w:t>
            </w:r>
            <w:proofErr w:type="spellStart"/>
            <w:r>
              <w:t>полазак</w:t>
            </w:r>
            <w:proofErr w:type="spellEnd"/>
            <w:r>
              <w:t xml:space="preserve"> у </w:t>
            </w:r>
            <w:proofErr w:type="spellStart"/>
            <w:r>
              <w:t>школу</w:t>
            </w:r>
            <w:proofErr w:type="spellEnd"/>
            <w:r>
              <w:t xml:space="preserve"> и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  <w:r>
              <w:t xml:space="preserve"> 4.разреда ОШ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Умрежавање</w:t>
            </w:r>
            <w:proofErr w:type="spellEnd"/>
            <w:r>
              <w:t xml:space="preserve"> ВРТИЋА И ШКОЛЕ                  </w:t>
            </w:r>
          </w:p>
          <w:p w:rsidR="002B2B0F" w:rsidRDefault="002B2B0F" w:rsidP="006144AE">
            <w:pPr>
              <w:jc w:val="center"/>
            </w:pPr>
          </w:p>
        </w:tc>
      </w:tr>
      <w:tr w:rsidR="002B2B0F" w:rsidTr="006144A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Достављање</w:t>
            </w:r>
            <w:proofErr w:type="spellEnd"/>
            <w:r>
              <w:t xml:space="preserve"> </w:t>
            </w:r>
            <w:proofErr w:type="spellStart"/>
            <w:r>
              <w:t>спискова</w:t>
            </w:r>
            <w:proofErr w:type="spellEnd"/>
            <w:r>
              <w:t xml:space="preserve"> </w:t>
            </w:r>
            <w:proofErr w:type="spellStart"/>
            <w:r>
              <w:t>школама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Фебруар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r>
              <w:t xml:space="preserve">                    </w:t>
            </w:r>
            <w:proofErr w:type="spellStart"/>
            <w:r>
              <w:t>Директор</w:t>
            </w:r>
            <w:proofErr w:type="spellEnd"/>
            <w:r>
              <w:t xml:space="preserve"> ПУ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имају</w:t>
            </w:r>
            <w:proofErr w:type="spellEnd"/>
            <w:r>
              <w:t xml:space="preserve"> </w:t>
            </w:r>
            <w:proofErr w:type="spellStart"/>
            <w:r>
              <w:t>спискове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1.разред</w:t>
            </w:r>
          </w:p>
        </w:tc>
      </w:tr>
      <w:tr w:rsidR="002B2B0F" w:rsidTr="006144AE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Састанак</w:t>
            </w:r>
            <w:proofErr w:type="spellEnd"/>
            <w:r>
              <w:t xml:space="preserve">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сарадника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и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у </w:t>
            </w: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 </w:t>
            </w:r>
            <w:proofErr w:type="spellStart"/>
            <w:r>
              <w:t>полазак</w:t>
            </w:r>
            <w:proofErr w:type="spellEnd"/>
            <w:r>
              <w:t xml:space="preserve"> у </w:t>
            </w:r>
            <w:proofErr w:type="spellStart"/>
            <w:r>
              <w:t>школу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сарадници</w:t>
            </w:r>
            <w:proofErr w:type="spellEnd"/>
            <w:r>
              <w:t xml:space="preserve">, </w:t>
            </w:r>
            <w:proofErr w:type="spellStart"/>
            <w:r>
              <w:t>директор</w:t>
            </w:r>
            <w:proofErr w:type="spellEnd"/>
            <w:r>
              <w:t xml:space="preserve"> ПУ и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и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броју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</w:t>
            </w:r>
            <w:proofErr w:type="spellStart"/>
            <w:r>
              <w:t>додатна</w:t>
            </w:r>
            <w:proofErr w:type="spellEnd"/>
            <w:r>
              <w:t xml:space="preserve"> </w:t>
            </w:r>
            <w:proofErr w:type="spellStart"/>
            <w:r>
              <w:t>подршка</w:t>
            </w:r>
            <w:proofErr w:type="spellEnd"/>
          </w:p>
        </w:tc>
      </w:tr>
      <w:tr w:rsidR="002B2B0F" w:rsidTr="006144AE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Састанак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у </w:t>
            </w: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 </w:t>
            </w:r>
            <w:proofErr w:type="spellStart"/>
            <w:r>
              <w:t>полазак</w:t>
            </w:r>
            <w:proofErr w:type="spellEnd"/>
            <w:r>
              <w:t xml:space="preserve"> у </w:t>
            </w:r>
            <w:proofErr w:type="spellStart"/>
            <w:r>
              <w:t>школу</w:t>
            </w:r>
            <w:proofErr w:type="spellEnd"/>
            <w:r>
              <w:t xml:space="preserve"> и </w:t>
            </w:r>
            <w:proofErr w:type="spellStart"/>
            <w:r>
              <w:t>учитеља</w:t>
            </w:r>
            <w:proofErr w:type="spellEnd"/>
            <w:r>
              <w:t xml:space="preserve"> 4.разреда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roofErr w:type="spellStart"/>
            <w:r>
              <w:t>Децембар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у </w:t>
            </w: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 </w:t>
            </w:r>
            <w:proofErr w:type="spellStart"/>
            <w:r>
              <w:t>полазак</w:t>
            </w:r>
            <w:proofErr w:type="spellEnd"/>
            <w:r>
              <w:t xml:space="preserve"> у </w:t>
            </w:r>
            <w:proofErr w:type="spellStart"/>
            <w:r>
              <w:t>школу</w:t>
            </w:r>
            <w:proofErr w:type="spellEnd"/>
            <w:r>
              <w:t xml:space="preserve"> </w:t>
            </w:r>
            <w:proofErr w:type="spellStart"/>
            <w:r>
              <w:t>вртића</w:t>
            </w:r>
            <w:proofErr w:type="spellEnd"/>
            <w:r>
              <w:t xml:space="preserve"> и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  <w:r>
              <w:t xml:space="preserve"> 4.разреда ОШ</w:t>
            </w: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Пружање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о </w:t>
            </w:r>
            <w:proofErr w:type="spellStart"/>
            <w:r>
              <w:t>развојним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  <w:r>
              <w:t xml:space="preserve"> и </w:t>
            </w:r>
            <w:proofErr w:type="spellStart"/>
            <w:r>
              <w:t>деци</w:t>
            </w:r>
            <w:proofErr w:type="spellEnd"/>
            <w:r>
              <w:t xml:space="preserve">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</w:t>
            </w:r>
            <w:proofErr w:type="spellStart"/>
            <w:r>
              <w:t>додатна</w:t>
            </w:r>
            <w:proofErr w:type="spellEnd"/>
            <w:r>
              <w:t xml:space="preserve"> </w:t>
            </w:r>
            <w:proofErr w:type="spellStart"/>
            <w:r>
              <w:t>подршка</w:t>
            </w:r>
            <w:proofErr w:type="spellEnd"/>
          </w:p>
        </w:tc>
      </w:tr>
      <w:tr w:rsidR="002B2B0F" w:rsidTr="006144AE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Посета</w:t>
            </w:r>
            <w:proofErr w:type="spellEnd"/>
            <w:r>
              <w:t xml:space="preserve"> </w:t>
            </w:r>
            <w:proofErr w:type="spellStart"/>
            <w:r>
              <w:t>учитеља</w:t>
            </w:r>
            <w:proofErr w:type="spellEnd"/>
            <w:r>
              <w:t xml:space="preserve"> </w:t>
            </w:r>
            <w:proofErr w:type="spellStart"/>
            <w:r>
              <w:t>групама</w:t>
            </w:r>
            <w:proofErr w:type="spellEnd"/>
            <w:r>
              <w:t xml:space="preserve"> ППП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Фебруар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Април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Васпитачи</w:t>
            </w:r>
            <w:proofErr w:type="spellEnd"/>
            <w:r>
              <w:t xml:space="preserve"> и </w:t>
            </w:r>
            <w:proofErr w:type="spellStart"/>
            <w:r>
              <w:t>учитељи</w:t>
            </w:r>
            <w:proofErr w:type="spellEnd"/>
            <w:r>
              <w:t xml:space="preserve"> 4 </w:t>
            </w:r>
            <w:proofErr w:type="spellStart"/>
            <w:r>
              <w:t>разреда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будућим</w:t>
            </w:r>
            <w:proofErr w:type="spellEnd"/>
            <w:r>
              <w:t xml:space="preserve"> </w:t>
            </w:r>
            <w:proofErr w:type="spellStart"/>
            <w:r>
              <w:t>учитељима</w:t>
            </w:r>
            <w:proofErr w:type="spellEnd"/>
          </w:p>
        </w:tc>
      </w:tr>
      <w:tr w:rsidR="002B2B0F" w:rsidTr="006144A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lastRenderedPageBreak/>
              <w:t>Посета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и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школама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Април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Мај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Васпитач-учитељ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простором</w:t>
            </w:r>
            <w:proofErr w:type="spellEnd"/>
            <w:r>
              <w:t xml:space="preserve">, </w:t>
            </w:r>
            <w:proofErr w:type="spellStart"/>
            <w:r>
              <w:t>особљем</w:t>
            </w:r>
            <w:proofErr w:type="spellEnd"/>
            <w:r>
              <w:t>....</w:t>
            </w:r>
          </w:p>
        </w:tc>
      </w:tr>
      <w:tr w:rsidR="002B2B0F" w:rsidTr="006144AE">
        <w:trPr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Обележавање</w:t>
            </w:r>
            <w:proofErr w:type="spellEnd"/>
            <w:r>
              <w:t xml:space="preserve"> </w:t>
            </w:r>
            <w:proofErr w:type="spellStart"/>
            <w:r>
              <w:t>значајних</w:t>
            </w:r>
            <w:proofErr w:type="spellEnd"/>
            <w:r>
              <w:t xml:space="preserve"> </w:t>
            </w:r>
            <w:proofErr w:type="spellStart"/>
            <w:r>
              <w:t>датума</w:t>
            </w:r>
            <w:proofErr w:type="spellEnd"/>
            <w:r>
              <w:t xml:space="preserve"> и </w:t>
            </w:r>
            <w:proofErr w:type="spellStart"/>
            <w:r>
              <w:t>празника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Васпитач-учитељ</w:t>
            </w:r>
            <w:proofErr w:type="spellEnd"/>
            <w:r>
              <w:t xml:space="preserve">                 </w:t>
            </w:r>
          </w:p>
          <w:p w:rsidR="002B2B0F" w:rsidRDefault="002B2B0F" w:rsidP="006144AE">
            <w:pPr>
              <w:jc w:val="center"/>
            </w:pPr>
            <w:proofErr w:type="spellStart"/>
            <w:r>
              <w:t>Учитељ-васпитач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Учешће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заједничким</w:t>
            </w:r>
            <w:proofErr w:type="spellEnd"/>
            <w:r>
              <w:t xml:space="preserve"> </w:t>
            </w:r>
            <w:proofErr w:type="spellStart"/>
            <w:r>
              <w:t>приредбама</w:t>
            </w:r>
            <w:proofErr w:type="spellEnd"/>
            <w:r>
              <w:t xml:space="preserve"> и </w:t>
            </w:r>
            <w:proofErr w:type="spellStart"/>
            <w:r>
              <w:t>радионицама</w:t>
            </w:r>
            <w:proofErr w:type="spellEnd"/>
          </w:p>
        </w:tc>
      </w:tr>
      <w:tr w:rsidR="002B2B0F" w:rsidTr="006144AE">
        <w:trPr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спортских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0F" w:rsidRDefault="002B2B0F" w:rsidP="006144AE"/>
          <w:p w:rsidR="002B2B0F" w:rsidRDefault="002B2B0F" w:rsidP="006144AE">
            <w:proofErr w:type="spellStart"/>
            <w:r>
              <w:t>Април</w:t>
            </w:r>
            <w:proofErr w:type="spellEnd"/>
            <w:r>
              <w:t xml:space="preserve"> </w:t>
            </w:r>
          </w:p>
          <w:p w:rsidR="002B2B0F" w:rsidRDefault="002B2B0F" w:rsidP="006144AE">
            <w:proofErr w:type="spellStart"/>
            <w:r>
              <w:t>Мај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spacing w:line="276" w:lineRule="auto"/>
            </w:pP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Дружење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спортском</w:t>
            </w:r>
            <w:proofErr w:type="spellEnd"/>
            <w:r>
              <w:t xml:space="preserve"> </w:t>
            </w:r>
            <w:proofErr w:type="spellStart"/>
            <w:r>
              <w:t>терену,развијање</w:t>
            </w:r>
            <w:proofErr w:type="spellEnd"/>
            <w:r>
              <w:t xml:space="preserve"> </w:t>
            </w:r>
            <w:proofErr w:type="spellStart"/>
            <w:r>
              <w:t>сарадничког</w:t>
            </w:r>
            <w:proofErr w:type="spellEnd"/>
            <w:r>
              <w:t xml:space="preserve"> </w:t>
            </w:r>
            <w:proofErr w:type="spellStart"/>
            <w:r>
              <w:t>духа</w:t>
            </w:r>
            <w:proofErr w:type="spellEnd"/>
          </w:p>
        </w:tc>
      </w:tr>
      <w:tr w:rsidR="002B2B0F" w:rsidTr="006144A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заједничких</w:t>
            </w:r>
            <w:proofErr w:type="spellEnd"/>
            <w:r>
              <w:t xml:space="preserve"> </w:t>
            </w:r>
            <w:proofErr w:type="spellStart"/>
            <w:r>
              <w:t>шетњи</w:t>
            </w:r>
            <w:proofErr w:type="spellEnd"/>
            <w:r>
              <w:t xml:space="preserve"> и </w:t>
            </w:r>
            <w:proofErr w:type="spellStart"/>
            <w:r>
              <w:t>излета</w:t>
            </w:r>
            <w:proofErr w:type="spellEnd"/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0F" w:rsidRDefault="002B2B0F" w:rsidP="006144AE">
            <w:pPr>
              <w:spacing w:line="276" w:lineRule="auto"/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spacing w:line="276" w:lineRule="auto"/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Заједничко</w:t>
            </w:r>
            <w:proofErr w:type="spellEnd"/>
            <w:r>
              <w:t xml:space="preserve"> </w:t>
            </w:r>
            <w:proofErr w:type="spellStart"/>
            <w:r>
              <w:t>дружење</w:t>
            </w:r>
            <w:proofErr w:type="spellEnd"/>
            <w:r>
              <w:t xml:space="preserve"> и </w:t>
            </w:r>
            <w:proofErr w:type="spellStart"/>
            <w:r>
              <w:t>игре</w:t>
            </w:r>
            <w:proofErr w:type="spellEnd"/>
            <w:r>
              <w:t xml:space="preserve"> у </w:t>
            </w:r>
            <w:proofErr w:type="spellStart"/>
            <w:r>
              <w:t>природи</w:t>
            </w:r>
            <w:proofErr w:type="spellEnd"/>
          </w:p>
        </w:tc>
      </w:tr>
      <w:tr w:rsidR="002B2B0F" w:rsidTr="006144A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заједничком</w:t>
            </w:r>
            <w:proofErr w:type="spellEnd"/>
            <w:r>
              <w:t xml:space="preserve"> </w:t>
            </w:r>
            <w:proofErr w:type="spellStart"/>
            <w:r>
              <w:t>пројекту</w:t>
            </w:r>
            <w:proofErr w:type="spellEnd"/>
            <w:r>
              <w:t xml:space="preserve">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0F" w:rsidRDefault="002B2B0F" w:rsidP="006144AE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spacing w:line="276" w:lineRule="auto"/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Истраживање</w:t>
            </w:r>
            <w:proofErr w:type="spellEnd"/>
            <w:r>
              <w:t xml:space="preserve"> и </w:t>
            </w:r>
            <w:proofErr w:type="spellStart"/>
            <w:r>
              <w:t>заједничко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</w:tc>
      </w:tr>
      <w:tr w:rsidR="002B2B0F" w:rsidTr="006144AE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Заједничке</w:t>
            </w:r>
            <w:proofErr w:type="spellEnd"/>
            <w:r>
              <w:t xml:space="preserve"> </w:t>
            </w:r>
            <w:proofErr w:type="spellStart"/>
            <w:r>
              <w:t>васпитно-образовне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/</w:t>
            </w:r>
            <w:proofErr w:type="spellStart"/>
            <w:r>
              <w:t>посета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активностима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0F" w:rsidRDefault="002B2B0F" w:rsidP="006144AE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  <w:r>
              <w:t xml:space="preserve"> и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темом</w:t>
            </w:r>
            <w:proofErr w:type="spellEnd"/>
            <w:r>
              <w:t>/</w:t>
            </w:r>
            <w:proofErr w:type="spellStart"/>
            <w:r>
              <w:t>пројектом</w:t>
            </w:r>
            <w:proofErr w:type="spellEnd"/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spacing w:line="276" w:lineRule="auto"/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Заједничко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</w:tc>
      </w:tr>
      <w:tr w:rsidR="002B2B0F" w:rsidTr="006144AE">
        <w:trPr>
          <w:trHeight w:val="18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Родитељски</w:t>
            </w:r>
            <w:proofErr w:type="spellEnd"/>
            <w:r>
              <w:t xml:space="preserve"> </w:t>
            </w:r>
            <w:proofErr w:type="spellStart"/>
            <w:r>
              <w:t>састанак</w:t>
            </w:r>
            <w:proofErr w:type="spellEnd"/>
            <w:r>
              <w:t xml:space="preserve"> </w:t>
            </w:r>
            <w:proofErr w:type="spellStart"/>
            <w:r>
              <w:t>стр.сарадника</w:t>
            </w:r>
            <w:proofErr w:type="spellEnd"/>
            <w:r>
              <w:t xml:space="preserve"> ПУ, </w:t>
            </w:r>
            <w:proofErr w:type="spellStart"/>
            <w:r>
              <w:t>васпитача</w:t>
            </w:r>
            <w:proofErr w:type="spellEnd"/>
            <w:r>
              <w:t xml:space="preserve"> ППП и </w:t>
            </w:r>
            <w:proofErr w:type="spellStart"/>
            <w:r>
              <w:t>стр.сарадника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и </w:t>
            </w:r>
            <w:proofErr w:type="spellStart"/>
            <w:r>
              <w:t>учитеља</w:t>
            </w:r>
            <w:proofErr w:type="spellEnd"/>
            <w:r>
              <w:t xml:space="preserve"> 4.рзреда.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Април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Пу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сарадници</w:t>
            </w:r>
            <w:proofErr w:type="spellEnd"/>
            <w:r>
              <w:t xml:space="preserve"> ОШ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процедуром</w:t>
            </w:r>
            <w:proofErr w:type="spellEnd"/>
            <w:r>
              <w:t xml:space="preserve"> </w:t>
            </w:r>
            <w:proofErr w:type="spellStart"/>
            <w:r>
              <w:t>уписа</w:t>
            </w:r>
            <w:proofErr w:type="spellEnd"/>
            <w:r>
              <w:t xml:space="preserve">, </w:t>
            </w:r>
            <w:proofErr w:type="spellStart"/>
            <w:r>
              <w:t>потребном</w:t>
            </w:r>
            <w:proofErr w:type="spellEnd"/>
            <w:r>
              <w:t xml:space="preserve"> </w:t>
            </w:r>
            <w:proofErr w:type="spellStart"/>
            <w:r>
              <w:t>документацијом</w:t>
            </w:r>
            <w:proofErr w:type="spellEnd"/>
            <w:r>
              <w:t xml:space="preserve">, </w:t>
            </w:r>
            <w:proofErr w:type="spellStart"/>
            <w:r>
              <w:t>пружање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</w:t>
            </w:r>
            <w:proofErr w:type="gramStart"/>
            <w:r>
              <w:t xml:space="preserve">о  </w:t>
            </w:r>
            <w:proofErr w:type="spellStart"/>
            <w:r>
              <w:t>организационим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техничким</w:t>
            </w:r>
            <w:proofErr w:type="spellEnd"/>
            <w:r>
              <w:t xml:space="preserve"> </w:t>
            </w:r>
            <w:proofErr w:type="spellStart"/>
            <w:r>
              <w:t>питањима</w:t>
            </w:r>
            <w:proofErr w:type="spellEnd"/>
            <w:r>
              <w:t>.....</w:t>
            </w:r>
          </w:p>
        </w:tc>
      </w:tr>
      <w:tr w:rsidR="002B2B0F" w:rsidTr="006144AE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B0F" w:rsidRDefault="002B2B0F" w:rsidP="006144AE">
            <w:proofErr w:type="spellStart"/>
            <w:r>
              <w:t>Размена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о </w:t>
            </w:r>
            <w:proofErr w:type="spellStart"/>
            <w:r>
              <w:t>потребној</w:t>
            </w:r>
            <w:proofErr w:type="spellEnd"/>
            <w:r>
              <w:t xml:space="preserve"> </w:t>
            </w:r>
            <w:proofErr w:type="spellStart"/>
            <w:r>
              <w:t>додатној</w:t>
            </w:r>
            <w:proofErr w:type="spellEnd"/>
            <w:r>
              <w:t xml:space="preserve"> </w:t>
            </w:r>
            <w:proofErr w:type="spellStart"/>
            <w:r>
              <w:t>подршци</w:t>
            </w:r>
            <w:proofErr w:type="spellEnd"/>
            <w:r>
              <w:t xml:space="preserve"> </w:t>
            </w:r>
            <w:proofErr w:type="spellStart"/>
            <w:r>
              <w:t>детету</w:t>
            </w:r>
            <w:proofErr w:type="spellEnd"/>
            <w:r>
              <w:t xml:space="preserve"> ВАСПИТАЧ-РОДИТЕЉ-УЧИТЕЉ-СТР.САРАДНИК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Јун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Учитељ</w:t>
            </w:r>
            <w:proofErr w:type="spellEnd"/>
            <w:r>
              <w:t xml:space="preserve"> и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сарадник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Учитељ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упознат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врстом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 </w:t>
            </w:r>
            <w:proofErr w:type="spellStart"/>
            <w:r>
              <w:t>детуту</w:t>
            </w:r>
            <w:proofErr w:type="spellEnd"/>
          </w:p>
        </w:tc>
      </w:tr>
      <w:tr w:rsidR="002B2B0F" w:rsidTr="006144AE">
        <w:trPr>
          <w:trHeight w:val="18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B0F" w:rsidRDefault="002B2B0F" w:rsidP="006144AE">
            <w:proofErr w:type="spellStart"/>
            <w:r>
              <w:t>Посета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 и </w:t>
            </w:r>
            <w:proofErr w:type="spellStart"/>
            <w:r>
              <w:t>конкретном</w:t>
            </w:r>
            <w:proofErr w:type="spellEnd"/>
            <w:r>
              <w:t xml:space="preserve"> </w:t>
            </w:r>
            <w:proofErr w:type="spellStart"/>
            <w:r>
              <w:t>детету</w:t>
            </w:r>
            <w:proofErr w:type="spellEnd"/>
            <w:r>
              <w:t xml:space="preserve">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</w:t>
            </w:r>
            <w:proofErr w:type="spellStart"/>
            <w:r>
              <w:t>дидатна</w:t>
            </w:r>
            <w:proofErr w:type="spellEnd"/>
            <w:r>
              <w:t xml:space="preserve"> </w:t>
            </w:r>
            <w:proofErr w:type="spellStart"/>
            <w:r>
              <w:t>подршка</w:t>
            </w:r>
            <w:proofErr w:type="spellEnd"/>
            <w:r>
              <w:t xml:space="preserve"> у </w:t>
            </w:r>
            <w:proofErr w:type="spellStart"/>
            <w:r>
              <w:t>периоду</w:t>
            </w:r>
            <w:proofErr w:type="spellEnd"/>
            <w:r>
              <w:t xml:space="preserve"> </w:t>
            </w:r>
            <w:proofErr w:type="spellStart"/>
            <w:r>
              <w:t>транзиције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прилагођавања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нову</w:t>
            </w:r>
            <w:proofErr w:type="spellEnd"/>
            <w:r>
              <w:t xml:space="preserve"> </w:t>
            </w:r>
            <w:proofErr w:type="spellStart"/>
            <w:r>
              <w:t>средину</w:t>
            </w:r>
            <w:proofErr w:type="spellEnd"/>
          </w:p>
          <w:p w:rsidR="002B2B0F" w:rsidRDefault="002B2B0F" w:rsidP="006144AE"/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lastRenderedPageBreak/>
              <w:t>Септембар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Октобар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Учитељи</w:t>
            </w:r>
            <w:proofErr w:type="spellEnd"/>
            <w:r>
              <w:t xml:space="preserve">, </w:t>
            </w:r>
            <w:proofErr w:type="spellStart"/>
            <w:r>
              <w:t>васпитачи</w:t>
            </w:r>
            <w:proofErr w:type="spellEnd"/>
            <w:r>
              <w:t xml:space="preserve">, </w:t>
            </w:r>
            <w:proofErr w:type="spellStart"/>
            <w:r>
              <w:t>лични</w:t>
            </w:r>
            <w:proofErr w:type="spellEnd"/>
            <w:r>
              <w:t xml:space="preserve"> </w:t>
            </w:r>
            <w:proofErr w:type="spellStart"/>
            <w:r>
              <w:t>пратилац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Подршка</w:t>
            </w:r>
            <w:proofErr w:type="spellEnd"/>
            <w:r>
              <w:t xml:space="preserve"> </w:t>
            </w:r>
            <w:proofErr w:type="spellStart"/>
            <w:r>
              <w:t>деци</w:t>
            </w:r>
            <w:proofErr w:type="spellEnd"/>
            <w:r>
              <w:t xml:space="preserve"> у </w:t>
            </w:r>
            <w:proofErr w:type="spellStart"/>
            <w:r>
              <w:t>школи</w:t>
            </w:r>
            <w:proofErr w:type="spellEnd"/>
          </w:p>
          <w:p w:rsidR="002B2B0F" w:rsidRDefault="002B2B0F" w:rsidP="006144AE">
            <w:pPr>
              <w:jc w:val="center"/>
            </w:pPr>
          </w:p>
        </w:tc>
      </w:tr>
      <w:tr w:rsidR="002B2B0F" w:rsidTr="006144AE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B0F" w:rsidRDefault="002B2B0F" w:rsidP="006144AE">
            <w:proofErr w:type="spellStart"/>
            <w:r>
              <w:lastRenderedPageBreak/>
              <w:t>Евалуација</w:t>
            </w:r>
            <w:proofErr w:type="spellEnd"/>
            <w:r>
              <w:t xml:space="preserve"> и </w:t>
            </w:r>
            <w:proofErr w:type="spellStart"/>
            <w:r>
              <w:t>предлози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</w:p>
          <w:p w:rsidR="002B2B0F" w:rsidRDefault="002B2B0F" w:rsidP="006144AE"/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Деца</w:t>
            </w:r>
            <w:proofErr w:type="spellEnd"/>
            <w:r>
              <w:t xml:space="preserve"> </w:t>
            </w:r>
          </w:p>
          <w:p w:rsidR="002B2B0F" w:rsidRDefault="002B2B0F" w:rsidP="006144AE">
            <w:pPr>
              <w:jc w:val="center"/>
            </w:pPr>
            <w:proofErr w:type="spellStart"/>
            <w:r>
              <w:t>Директори</w:t>
            </w:r>
            <w:proofErr w:type="spellEnd"/>
            <w:r>
              <w:t xml:space="preserve"> </w:t>
            </w:r>
          </w:p>
          <w:p w:rsidR="002B2B0F" w:rsidRDefault="002B2B0F" w:rsidP="006144AE">
            <w:pPr>
              <w:jc w:val="center"/>
            </w:pPr>
            <w:proofErr w:type="spellStart"/>
            <w:r>
              <w:t>Васпитачи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Учитељи</w:t>
            </w:r>
            <w:proofErr w:type="spellEnd"/>
          </w:p>
          <w:p w:rsidR="002B2B0F" w:rsidRDefault="002B2B0F" w:rsidP="006144AE">
            <w:pPr>
              <w:jc w:val="center"/>
            </w:pP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сарадници</w:t>
            </w:r>
            <w:proofErr w:type="spellEnd"/>
            <w:r>
              <w:t xml:space="preserve"> </w:t>
            </w:r>
          </w:p>
          <w:p w:rsidR="002B2B0F" w:rsidRDefault="002B2B0F" w:rsidP="006144AE">
            <w:pPr>
              <w:jc w:val="center"/>
            </w:pPr>
            <w:proofErr w:type="spellStart"/>
            <w:r>
              <w:t>Родитељи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у </w:t>
            </w: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 </w:t>
            </w:r>
            <w:proofErr w:type="spellStart"/>
            <w:r>
              <w:t>полазак</w:t>
            </w:r>
            <w:proofErr w:type="spellEnd"/>
            <w:r>
              <w:t xml:space="preserve"> у </w:t>
            </w:r>
            <w:proofErr w:type="spellStart"/>
            <w:r>
              <w:t>школу</w:t>
            </w:r>
            <w:proofErr w:type="spellEnd"/>
            <w:r>
              <w:t xml:space="preserve">/ </w:t>
            </w:r>
            <w:proofErr w:type="spellStart"/>
            <w:r>
              <w:t>Савет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0F" w:rsidRDefault="002B2B0F" w:rsidP="006144AE">
            <w:pPr>
              <w:jc w:val="center"/>
            </w:pPr>
            <w:proofErr w:type="spellStart"/>
            <w:r>
              <w:t>Успешна</w:t>
            </w:r>
            <w:proofErr w:type="spellEnd"/>
            <w:r>
              <w:t xml:space="preserve"> </w:t>
            </w:r>
            <w:proofErr w:type="spellStart"/>
            <w:r>
              <w:t>транзиција</w:t>
            </w:r>
            <w:proofErr w:type="spellEnd"/>
          </w:p>
        </w:tc>
      </w:tr>
    </w:tbl>
    <w:p w:rsidR="002B2B0F" w:rsidRDefault="002B2B0F" w:rsidP="002B2B0F">
      <w:pPr>
        <w:jc w:val="both"/>
        <w:rPr>
          <w:color w:val="000000"/>
          <w:u w:val="single"/>
        </w:rPr>
      </w:pPr>
    </w:p>
    <w:p w:rsidR="002B2B0F" w:rsidRDefault="002B2B0F" w:rsidP="002B2B0F">
      <w:pPr>
        <w:pStyle w:val="Heading1"/>
        <w:ind w:left="1440"/>
        <w:rPr>
          <w:sz w:val="24"/>
          <w:szCs w:val="24"/>
        </w:rPr>
      </w:pPr>
    </w:p>
    <w:p w:rsidR="002B2B0F" w:rsidRDefault="002B2B0F" w:rsidP="002B2B0F">
      <w:pPr>
        <w:pStyle w:val="Heading1"/>
        <w:tabs>
          <w:tab w:val="left" w:pos="7315"/>
        </w:tabs>
        <w:ind w:left="1440"/>
        <w:rPr>
          <w:sz w:val="24"/>
          <w:szCs w:val="24"/>
        </w:rPr>
      </w:pPr>
    </w:p>
    <w:p w:rsidR="002B2B0F" w:rsidRDefault="002B2B0F" w:rsidP="002B2B0F">
      <w:pPr>
        <w:pStyle w:val="Heading1"/>
        <w:ind w:left="1440"/>
        <w:rPr>
          <w:sz w:val="24"/>
          <w:szCs w:val="24"/>
        </w:rPr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2B2B0F"/>
    <w:rsid w:val="002B2B0F"/>
    <w:rsid w:val="007E1C4A"/>
    <w:rsid w:val="00846DF1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B0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B2B0F"/>
    <w:rPr>
      <w:rFonts w:ascii="Arial" w:eastAsia="Times New Roman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2024-09-10T09:46:00Z</dcterms:created>
  <dcterms:modified xsi:type="dcterms:W3CDTF">2024-09-10T09:46:00Z</dcterms:modified>
</cp:coreProperties>
</file>