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BE" w:rsidRDefault="006C2ABE" w:rsidP="006C2ABE">
      <w:bookmarkStart w:id="0" w:name="_GoBack"/>
      <w:bookmarkEnd w:id="0"/>
    </w:p>
    <w:p w:rsidR="009E5AD8" w:rsidRPr="009E5AD8" w:rsidRDefault="009E5AD8" w:rsidP="006C2ABE"/>
    <w:p w:rsidR="006C2ABE" w:rsidRDefault="006C2ABE" w:rsidP="006C2ABE"/>
    <w:p w:rsidR="007010C4" w:rsidRPr="006C2ABE" w:rsidRDefault="007010C4" w:rsidP="006C2ABE"/>
    <w:p w:rsidR="006C2ABE" w:rsidRDefault="006C2ABE" w:rsidP="009E5AD8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(''</w:t>
      </w:r>
      <w:proofErr w:type="spellStart"/>
      <w:r w:rsidR="00A72018">
        <w:t>Сл</w:t>
      </w:r>
      <w:proofErr w:type="spellEnd"/>
      <w:r w:rsidR="00A72018">
        <w:t xml:space="preserve">. </w:t>
      </w:r>
      <w:proofErr w:type="spellStart"/>
      <w:r w:rsidR="00A72018">
        <w:t>Гласник</w:t>
      </w:r>
      <w:proofErr w:type="spellEnd"/>
      <w:r w:rsidR="00A72018">
        <w:t xml:space="preserve"> РС'' </w:t>
      </w:r>
      <w:proofErr w:type="spellStart"/>
      <w:r w:rsidR="00A72018">
        <w:t>бр</w:t>
      </w:r>
      <w:proofErr w:type="spellEnd"/>
      <w:r w:rsidR="00A72018">
        <w:t>. 124/</w:t>
      </w:r>
      <w:r w:rsidR="007010C4">
        <w:t>20</w:t>
      </w:r>
      <w:r w:rsidR="00A72018">
        <w:t>12</w:t>
      </w:r>
      <w:r w:rsidR="007010C4">
        <w:t>, 14/2015 и 68/2015</w:t>
      </w:r>
      <w:r w:rsidR="00A72018">
        <w:t>)</w:t>
      </w:r>
      <w:r w:rsidR="005C6635">
        <w:t xml:space="preserve"> </w:t>
      </w:r>
      <w:r w:rsidR="00A72018">
        <w:t xml:space="preserve">и </w:t>
      </w:r>
      <w:proofErr w:type="spellStart"/>
      <w:r w:rsidR="007010C4">
        <w:t>О</w:t>
      </w:r>
      <w:r>
        <w:t>длуке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 w:rsidR="007010C4">
        <w:t>на</w:t>
      </w:r>
      <w:proofErr w:type="spellEnd"/>
      <w:r w:rsidR="007010C4">
        <w:t xml:space="preserve"> </w:t>
      </w:r>
      <w:proofErr w:type="spellStart"/>
      <w:r w:rsidR="007010C4">
        <w:t>коју</w:t>
      </w:r>
      <w:proofErr w:type="spellEnd"/>
      <w:r w:rsidR="007010C4">
        <w:t xml:space="preserve"> </w:t>
      </w:r>
      <w:proofErr w:type="spellStart"/>
      <w:r w:rsidR="007010C4">
        <w:t>се</w:t>
      </w:r>
      <w:proofErr w:type="spellEnd"/>
      <w:r w:rsidR="007010C4">
        <w:t xml:space="preserve"> </w:t>
      </w:r>
      <w:proofErr w:type="spellStart"/>
      <w:r w:rsidR="007010C4">
        <w:t>закон</w:t>
      </w:r>
      <w:proofErr w:type="spellEnd"/>
      <w:r w:rsidR="007010C4">
        <w:t xml:space="preserve"> </w:t>
      </w:r>
      <w:proofErr w:type="spellStart"/>
      <w:r w:rsidR="007010C4">
        <w:t>не</w:t>
      </w:r>
      <w:proofErr w:type="spellEnd"/>
      <w:r w:rsidR="007010C4">
        <w:t xml:space="preserve"> </w:t>
      </w:r>
      <w:proofErr w:type="spellStart"/>
      <w:r w:rsidR="007010C4">
        <w:t>примењује</w:t>
      </w:r>
      <w:proofErr w:type="spellEnd"/>
      <w:r w:rsidR="002E033B">
        <w:t xml:space="preserve"> </w:t>
      </w:r>
      <w:proofErr w:type="spellStart"/>
      <w:r w:rsidR="002E033B">
        <w:t>број</w:t>
      </w:r>
      <w:proofErr w:type="spellEnd"/>
      <w:r>
        <w:t xml:space="preserve"> </w:t>
      </w:r>
      <w:r w:rsidR="004D3F82">
        <w:t>47</w:t>
      </w:r>
      <w:r w:rsidRPr="00C63850">
        <w:t xml:space="preserve"> </w:t>
      </w:r>
      <w:proofErr w:type="spellStart"/>
      <w:proofErr w:type="gramStart"/>
      <w:r w:rsidRPr="00C63850">
        <w:t>од</w:t>
      </w:r>
      <w:proofErr w:type="spellEnd"/>
      <w:r w:rsidRPr="00C63850">
        <w:t xml:space="preserve">  </w:t>
      </w:r>
      <w:r w:rsidR="004D3F82">
        <w:t>28</w:t>
      </w:r>
      <w:r w:rsidR="00C25B12">
        <w:t>.01</w:t>
      </w:r>
      <w:r w:rsidR="00852002">
        <w:t>.</w:t>
      </w:r>
      <w:r w:rsidR="004D3F82">
        <w:t>2020</w:t>
      </w:r>
      <w:proofErr w:type="gramEnd"/>
      <w:r w:rsidRPr="00C63850">
        <w:t>.</w:t>
      </w:r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="007010C4">
        <w:t>,</w:t>
      </w:r>
      <w:r w:rsidR="00C25B12">
        <w:t xml:space="preserve"> </w:t>
      </w:r>
      <w:proofErr w:type="spellStart"/>
      <w:r w:rsidR="00C25B12">
        <w:t>директор</w:t>
      </w:r>
      <w:proofErr w:type="spellEnd"/>
      <w:r w:rsidR="00C25B12">
        <w:t xml:space="preserve"> ПУ „ </w:t>
      </w:r>
      <w:r w:rsidR="00C25B12">
        <w:rPr>
          <w:lang w:val="sr-Cyrl-CS"/>
        </w:rPr>
        <w:t>Моравски цвет“ Жабари</w:t>
      </w:r>
      <w:r>
        <w:t xml:space="preserve"> </w:t>
      </w:r>
      <w:proofErr w:type="spellStart"/>
      <w:r>
        <w:t>доноси</w:t>
      </w:r>
      <w:proofErr w:type="spellEnd"/>
    </w:p>
    <w:p w:rsidR="009E5AD8" w:rsidRPr="009E5AD8" w:rsidRDefault="009E5AD8" w:rsidP="009E5AD8">
      <w:pPr>
        <w:ind w:firstLine="720"/>
        <w:jc w:val="both"/>
      </w:pPr>
    </w:p>
    <w:p w:rsidR="006C2ABE" w:rsidRDefault="006C2ABE" w:rsidP="006C2ABE">
      <w:pPr>
        <w:jc w:val="center"/>
      </w:pPr>
      <w:r>
        <w:t>Р Е Ш Е Њ Е</w:t>
      </w:r>
    </w:p>
    <w:p w:rsidR="006C2ABE" w:rsidRDefault="007010C4" w:rsidP="006C2ABE">
      <w:pPr>
        <w:jc w:val="center"/>
      </w:pPr>
      <w:proofErr w:type="gramStart"/>
      <w:r>
        <w:t>о</w:t>
      </w:r>
      <w:proofErr w:type="gramEnd"/>
      <w:r>
        <w:t xml:space="preserve">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</w:t>
      </w:r>
      <w:r w:rsidR="006C2ABE">
        <w:t>омисије</w:t>
      </w:r>
      <w:proofErr w:type="spellEnd"/>
      <w:r w:rsidR="006C2ABE">
        <w:t xml:space="preserve"> </w:t>
      </w:r>
    </w:p>
    <w:p w:rsidR="006C2ABE" w:rsidRDefault="006C2ABE" w:rsidP="009E5AD8"/>
    <w:p w:rsidR="0037627E" w:rsidRPr="00C25B12" w:rsidRDefault="007010C4" w:rsidP="0037627E">
      <w:pPr>
        <w:ind w:firstLine="720"/>
        <w:jc w:val="both"/>
        <w:rPr>
          <w:lang w:val="sr-Cyrl-CS"/>
        </w:rPr>
      </w:pPr>
      <w:r>
        <w:t xml:space="preserve">                 ОБРАЗУЈЕ СЕ </w:t>
      </w:r>
      <w:proofErr w:type="spellStart"/>
      <w:r>
        <w:t>к</w:t>
      </w:r>
      <w:r w:rsidR="006C2ABE">
        <w:t>омисија</w:t>
      </w:r>
      <w:proofErr w:type="spellEnd"/>
      <w:r w:rsidR="006C2ABE">
        <w:t xml:space="preserve"> </w:t>
      </w:r>
      <w:proofErr w:type="spellStart"/>
      <w:r w:rsidR="006C2ABE">
        <w:t>за</w:t>
      </w:r>
      <w:proofErr w:type="spellEnd"/>
      <w:r w:rsidR="006C2ABE">
        <w:t xml:space="preserve"> </w:t>
      </w:r>
      <w:proofErr w:type="spellStart"/>
      <w:r w:rsidR="0037627E">
        <w:t>спровођење</w:t>
      </w:r>
      <w:proofErr w:type="spellEnd"/>
      <w:r w:rsidR="0037627E">
        <w:t xml:space="preserve"> </w:t>
      </w:r>
      <w:proofErr w:type="spellStart"/>
      <w:r w:rsidR="0037627E">
        <w:t>поступка</w:t>
      </w:r>
      <w:proofErr w:type="spellEnd"/>
      <w:r w:rsidR="0037627E">
        <w:t xml:space="preserve"> </w:t>
      </w:r>
      <w:proofErr w:type="spellStart"/>
      <w:r w:rsidR="0037627E">
        <w:t>јавне</w:t>
      </w:r>
      <w:proofErr w:type="spellEnd"/>
      <w:r w:rsidR="0037627E">
        <w:t xml:space="preserve"> </w:t>
      </w:r>
      <w:proofErr w:type="spellStart"/>
      <w:r w:rsidR="0037627E">
        <w:t>набавке</w:t>
      </w:r>
      <w:proofErr w:type="spellEnd"/>
      <w:r w:rsidR="0037627E">
        <w:t xml:space="preserve"> </w:t>
      </w:r>
      <w:proofErr w:type="spellStart"/>
      <w:r w:rsidR="0037627E">
        <w:t>на</w:t>
      </w:r>
      <w:proofErr w:type="spellEnd"/>
      <w:r w:rsidR="0037627E">
        <w:t xml:space="preserve"> </w:t>
      </w:r>
      <w:proofErr w:type="spellStart"/>
      <w:r w:rsidR="0037627E">
        <w:t>коју</w:t>
      </w:r>
      <w:proofErr w:type="spellEnd"/>
      <w:r w:rsidR="0037627E">
        <w:t xml:space="preserve"> </w:t>
      </w:r>
      <w:proofErr w:type="spellStart"/>
      <w:r w:rsidR="0037627E">
        <w:t>се</w:t>
      </w:r>
      <w:proofErr w:type="spellEnd"/>
      <w:r w:rsidR="0037627E">
        <w:t xml:space="preserve"> </w:t>
      </w:r>
      <w:proofErr w:type="spellStart"/>
      <w:r w:rsidR="0037627E">
        <w:t>Закон</w:t>
      </w:r>
      <w:proofErr w:type="spellEnd"/>
      <w:r w:rsidR="0037627E">
        <w:t xml:space="preserve"> </w:t>
      </w:r>
      <w:proofErr w:type="spellStart"/>
      <w:r w:rsidR="0037627E">
        <w:t>не</w:t>
      </w:r>
      <w:proofErr w:type="spellEnd"/>
      <w:r w:rsidR="0037627E">
        <w:t xml:space="preserve"> </w:t>
      </w:r>
      <w:proofErr w:type="spellStart"/>
      <w:r w:rsidR="0037627E">
        <w:t>примењује</w:t>
      </w:r>
      <w:proofErr w:type="spellEnd"/>
      <w:r w:rsidR="0037627E">
        <w:t xml:space="preserve"> - </w:t>
      </w:r>
      <w:proofErr w:type="spellStart"/>
      <w:r w:rsidR="0037627E">
        <w:t>набавка</w:t>
      </w:r>
      <w:proofErr w:type="spellEnd"/>
      <w:r w:rsidR="0037627E">
        <w:t xml:space="preserve"> </w:t>
      </w:r>
      <w:proofErr w:type="spellStart"/>
      <w:r w:rsidR="0037627E">
        <w:t>добара</w:t>
      </w:r>
      <w:proofErr w:type="spellEnd"/>
      <w:r w:rsidR="0037627E">
        <w:t xml:space="preserve"> - </w:t>
      </w:r>
      <w:proofErr w:type="spellStart"/>
      <w:r w:rsidR="0037627E" w:rsidRPr="00682133">
        <w:t>прибора</w:t>
      </w:r>
      <w:proofErr w:type="spellEnd"/>
      <w:r w:rsidR="0037627E" w:rsidRPr="00682133">
        <w:t xml:space="preserve"> и </w:t>
      </w:r>
      <w:proofErr w:type="spellStart"/>
      <w:r w:rsidR="0037627E" w:rsidRPr="00682133">
        <w:t>средстава</w:t>
      </w:r>
      <w:proofErr w:type="spellEnd"/>
      <w:r w:rsidR="0037627E" w:rsidRPr="00682133">
        <w:t xml:space="preserve"> </w:t>
      </w:r>
      <w:proofErr w:type="spellStart"/>
      <w:r w:rsidR="0037627E" w:rsidRPr="00682133">
        <w:t>за</w:t>
      </w:r>
      <w:proofErr w:type="spellEnd"/>
      <w:r w:rsidR="0037627E" w:rsidRPr="00682133">
        <w:t xml:space="preserve"> </w:t>
      </w:r>
      <w:proofErr w:type="spellStart"/>
      <w:r w:rsidR="0037627E" w:rsidRPr="00682133">
        <w:t>одржавање</w:t>
      </w:r>
      <w:proofErr w:type="spellEnd"/>
      <w:r w:rsidR="0037627E" w:rsidRPr="00682133">
        <w:t xml:space="preserve"> </w:t>
      </w:r>
      <w:proofErr w:type="spellStart"/>
      <w:r w:rsidR="0037627E" w:rsidRPr="00682133">
        <w:t>хигијене</w:t>
      </w:r>
      <w:proofErr w:type="spellEnd"/>
      <w:r w:rsidR="0037627E" w:rsidRPr="00682133">
        <w:t xml:space="preserve"> </w:t>
      </w:r>
      <w:proofErr w:type="spellStart"/>
      <w:r w:rsidR="0037627E">
        <w:t>за</w:t>
      </w:r>
      <w:proofErr w:type="spellEnd"/>
      <w:r w:rsidR="0037627E">
        <w:t xml:space="preserve"> </w:t>
      </w:r>
      <w:proofErr w:type="spellStart"/>
      <w:r w:rsidR="0037627E">
        <w:t>потребе</w:t>
      </w:r>
      <w:proofErr w:type="spellEnd"/>
      <w:r w:rsidR="0037627E">
        <w:t xml:space="preserve"> </w:t>
      </w:r>
      <w:proofErr w:type="spellStart"/>
      <w:r w:rsidR="0037627E">
        <w:t>Предшколске</w:t>
      </w:r>
      <w:proofErr w:type="spellEnd"/>
      <w:r w:rsidR="0037627E">
        <w:t xml:space="preserve"> </w:t>
      </w:r>
      <w:proofErr w:type="spellStart"/>
      <w:r w:rsidR="0037627E">
        <w:t>установе</w:t>
      </w:r>
      <w:proofErr w:type="spellEnd"/>
      <w:r w:rsidR="0037627E">
        <w:t xml:space="preserve"> „</w:t>
      </w:r>
      <w:r w:rsidR="00C25B12">
        <w:rPr>
          <w:lang w:val="sr-Cyrl-CS"/>
        </w:rPr>
        <w:t xml:space="preserve"> Моравски цвет</w:t>
      </w:r>
      <w:r w:rsidR="00C25B12">
        <w:t xml:space="preserve"> “, </w:t>
      </w:r>
      <w:r w:rsidR="00C25B12">
        <w:rPr>
          <w:lang w:val="sr-Cyrl-CS"/>
        </w:rPr>
        <w:t>Драгослава Весића 12</w:t>
      </w:r>
      <w:r w:rsidR="00C25B12">
        <w:t xml:space="preserve">,  </w:t>
      </w:r>
      <w:r w:rsidR="00C25B12">
        <w:rPr>
          <w:lang w:val="sr-Cyrl-CS"/>
        </w:rPr>
        <w:t>Жабари</w:t>
      </w:r>
    </w:p>
    <w:p w:rsidR="006C2ABE" w:rsidRPr="0037627E" w:rsidRDefault="006C2ABE" w:rsidP="006C2ABE">
      <w:pPr>
        <w:jc w:val="both"/>
      </w:pPr>
    </w:p>
    <w:p w:rsidR="006C2ABE" w:rsidRDefault="006C2ABE" w:rsidP="006C2ABE">
      <w:pPr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образује</w:t>
      </w:r>
      <w:proofErr w:type="spellEnd"/>
      <w:r>
        <w:t xml:space="preserve"> у </w:t>
      </w:r>
      <w:proofErr w:type="spellStart"/>
      <w:r>
        <w:t>следећем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>:</w:t>
      </w:r>
    </w:p>
    <w:p w:rsidR="006C2ABE" w:rsidRDefault="006C2ABE" w:rsidP="006C2ABE">
      <w:pPr>
        <w:jc w:val="both"/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119"/>
        <w:gridCol w:w="2656"/>
        <w:gridCol w:w="2835"/>
      </w:tblGrid>
      <w:tr w:rsidR="00B33EE3" w:rsidRPr="006C2ABE" w:rsidTr="009E5AD8">
        <w:trPr>
          <w:jc w:val="center"/>
        </w:trPr>
        <w:tc>
          <w:tcPr>
            <w:tcW w:w="712" w:type="dxa"/>
          </w:tcPr>
          <w:p w:rsidR="006C2ABE" w:rsidRPr="006C2ABE" w:rsidRDefault="006C2ABE" w:rsidP="0037627E">
            <w:pPr>
              <w:spacing w:line="240" w:lineRule="auto"/>
              <w:jc w:val="center"/>
            </w:pPr>
            <w:proofErr w:type="spellStart"/>
            <w:r w:rsidRPr="006C2ABE">
              <w:t>Р.бр</w:t>
            </w:r>
            <w:proofErr w:type="spellEnd"/>
            <w:r w:rsidRPr="006C2ABE">
              <w:t>.</w:t>
            </w:r>
          </w:p>
        </w:tc>
        <w:tc>
          <w:tcPr>
            <w:tcW w:w="3119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  <w:proofErr w:type="spellStart"/>
            <w:r w:rsidRPr="006C2ABE">
              <w:t>Састав</w:t>
            </w:r>
            <w:proofErr w:type="spellEnd"/>
          </w:p>
          <w:p w:rsidR="006C2ABE" w:rsidRPr="006C2ABE" w:rsidRDefault="006C2ABE" w:rsidP="006C2ABE">
            <w:pPr>
              <w:spacing w:line="240" w:lineRule="auto"/>
              <w:jc w:val="center"/>
            </w:pPr>
          </w:p>
        </w:tc>
        <w:tc>
          <w:tcPr>
            <w:tcW w:w="2656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  <w:proofErr w:type="spellStart"/>
            <w:r w:rsidRPr="006C2ABE">
              <w:t>Име</w:t>
            </w:r>
            <w:proofErr w:type="spellEnd"/>
            <w:r w:rsidRPr="006C2ABE">
              <w:t xml:space="preserve"> и </w:t>
            </w:r>
            <w:proofErr w:type="spellStart"/>
            <w:r w:rsidRPr="006C2ABE">
              <w:t>презиме</w:t>
            </w:r>
            <w:proofErr w:type="spellEnd"/>
          </w:p>
          <w:p w:rsidR="006C2ABE" w:rsidRPr="006C2ABE" w:rsidRDefault="006C2ABE" w:rsidP="006C2ABE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  <w:proofErr w:type="spellStart"/>
            <w:r w:rsidRPr="006C2ABE">
              <w:t>Потпис</w:t>
            </w:r>
            <w:proofErr w:type="spellEnd"/>
          </w:p>
          <w:p w:rsidR="006C2ABE" w:rsidRPr="006C2ABE" w:rsidRDefault="006C2ABE" w:rsidP="006C2ABE">
            <w:pPr>
              <w:spacing w:line="240" w:lineRule="auto"/>
              <w:jc w:val="center"/>
            </w:pPr>
          </w:p>
        </w:tc>
      </w:tr>
      <w:tr w:rsidR="00B33EE3" w:rsidRPr="006C2ABE" w:rsidTr="009E5AD8">
        <w:trPr>
          <w:jc w:val="center"/>
        </w:trPr>
        <w:tc>
          <w:tcPr>
            <w:tcW w:w="712" w:type="dxa"/>
          </w:tcPr>
          <w:p w:rsidR="006C2ABE" w:rsidRPr="006C2ABE" w:rsidRDefault="006C2ABE" w:rsidP="0037627E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3119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  <w:proofErr w:type="spellStart"/>
            <w:r w:rsidRPr="006C2ABE">
              <w:t>Председник</w:t>
            </w:r>
            <w:proofErr w:type="spellEnd"/>
          </w:p>
          <w:p w:rsidR="006C2ABE" w:rsidRPr="006C2ABE" w:rsidRDefault="006C2ABE" w:rsidP="006C2ABE">
            <w:pPr>
              <w:spacing w:line="240" w:lineRule="auto"/>
              <w:jc w:val="center"/>
            </w:pPr>
          </w:p>
        </w:tc>
        <w:tc>
          <w:tcPr>
            <w:tcW w:w="2656" w:type="dxa"/>
          </w:tcPr>
          <w:p w:rsidR="006C2ABE" w:rsidRPr="00C25B12" w:rsidRDefault="00C25B12" w:rsidP="006C2AB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Небојша Ђурић</w:t>
            </w:r>
          </w:p>
        </w:tc>
        <w:tc>
          <w:tcPr>
            <w:tcW w:w="2835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</w:p>
        </w:tc>
      </w:tr>
      <w:tr w:rsidR="0037627E" w:rsidRPr="006C2ABE" w:rsidTr="009E5AD8">
        <w:trPr>
          <w:jc w:val="center"/>
        </w:trPr>
        <w:tc>
          <w:tcPr>
            <w:tcW w:w="712" w:type="dxa"/>
          </w:tcPr>
          <w:p w:rsidR="0037627E" w:rsidRPr="006C2ABE" w:rsidRDefault="0037627E" w:rsidP="0037627E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3119" w:type="dxa"/>
          </w:tcPr>
          <w:p w:rsidR="0037627E" w:rsidRDefault="0037627E" w:rsidP="006C2ABE">
            <w:pPr>
              <w:spacing w:line="240" w:lineRule="auto"/>
              <w:jc w:val="center"/>
            </w:pPr>
            <w:proofErr w:type="spellStart"/>
            <w:r>
              <w:t>Заменик</w:t>
            </w:r>
            <w:proofErr w:type="spellEnd"/>
            <w:r>
              <w:t xml:space="preserve"> </w:t>
            </w:r>
          </w:p>
          <w:p w:rsidR="0037627E" w:rsidRPr="006C2ABE" w:rsidRDefault="0037627E" w:rsidP="006C2ABE">
            <w:pPr>
              <w:spacing w:line="240" w:lineRule="auto"/>
              <w:jc w:val="center"/>
            </w:pPr>
          </w:p>
        </w:tc>
        <w:tc>
          <w:tcPr>
            <w:tcW w:w="2656" w:type="dxa"/>
          </w:tcPr>
          <w:p w:rsidR="0037627E" w:rsidRPr="00C25B12" w:rsidRDefault="00C25B12" w:rsidP="006C2AB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Данијела Пајић</w:t>
            </w:r>
          </w:p>
        </w:tc>
        <w:tc>
          <w:tcPr>
            <w:tcW w:w="2835" w:type="dxa"/>
          </w:tcPr>
          <w:p w:rsidR="0037627E" w:rsidRPr="006C2ABE" w:rsidRDefault="0037627E" w:rsidP="006C2ABE">
            <w:pPr>
              <w:spacing w:line="240" w:lineRule="auto"/>
              <w:jc w:val="center"/>
            </w:pPr>
          </w:p>
        </w:tc>
      </w:tr>
      <w:tr w:rsidR="00B33EE3" w:rsidRPr="006C2ABE" w:rsidTr="009E5AD8">
        <w:trPr>
          <w:jc w:val="center"/>
        </w:trPr>
        <w:tc>
          <w:tcPr>
            <w:tcW w:w="712" w:type="dxa"/>
          </w:tcPr>
          <w:p w:rsidR="006C2ABE" w:rsidRPr="006C2ABE" w:rsidRDefault="006C2ABE" w:rsidP="0037627E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3119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  <w:proofErr w:type="spellStart"/>
            <w:r w:rsidRPr="006C2ABE">
              <w:t>Члан</w:t>
            </w:r>
            <w:proofErr w:type="spellEnd"/>
          </w:p>
          <w:p w:rsidR="006C2ABE" w:rsidRPr="006C2ABE" w:rsidRDefault="006C2ABE" w:rsidP="006C2ABE">
            <w:pPr>
              <w:spacing w:line="240" w:lineRule="auto"/>
              <w:jc w:val="center"/>
            </w:pPr>
          </w:p>
        </w:tc>
        <w:tc>
          <w:tcPr>
            <w:tcW w:w="2656" w:type="dxa"/>
          </w:tcPr>
          <w:p w:rsidR="006C2ABE" w:rsidRPr="00C25B12" w:rsidRDefault="00D25E80" w:rsidP="006C2AB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Наташа Петровић</w:t>
            </w:r>
          </w:p>
        </w:tc>
        <w:tc>
          <w:tcPr>
            <w:tcW w:w="2835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</w:p>
        </w:tc>
      </w:tr>
      <w:tr w:rsidR="0037627E" w:rsidRPr="006C2ABE" w:rsidTr="009E5AD8">
        <w:trPr>
          <w:jc w:val="center"/>
        </w:trPr>
        <w:tc>
          <w:tcPr>
            <w:tcW w:w="712" w:type="dxa"/>
          </w:tcPr>
          <w:p w:rsidR="0037627E" w:rsidRPr="006C2ABE" w:rsidRDefault="0037627E" w:rsidP="0037627E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3119" w:type="dxa"/>
          </w:tcPr>
          <w:p w:rsidR="0037627E" w:rsidRDefault="0037627E" w:rsidP="006C2ABE">
            <w:pPr>
              <w:spacing w:line="240" w:lineRule="auto"/>
              <w:jc w:val="center"/>
            </w:pPr>
            <w:proofErr w:type="spellStart"/>
            <w:r>
              <w:t>Заменик</w:t>
            </w:r>
            <w:proofErr w:type="spellEnd"/>
          </w:p>
          <w:p w:rsidR="0037627E" w:rsidRPr="006C2ABE" w:rsidRDefault="0037627E" w:rsidP="006C2ABE">
            <w:pPr>
              <w:spacing w:line="240" w:lineRule="auto"/>
              <w:jc w:val="center"/>
            </w:pPr>
          </w:p>
        </w:tc>
        <w:tc>
          <w:tcPr>
            <w:tcW w:w="2656" w:type="dxa"/>
          </w:tcPr>
          <w:p w:rsidR="0037627E" w:rsidRPr="00D25E80" w:rsidRDefault="00D25E80" w:rsidP="006C2ABE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 Настић</w:t>
            </w:r>
          </w:p>
        </w:tc>
        <w:tc>
          <w:tcPr>
            <w:tcW w:w="2835" w:type="dxa"/>
          </w:tcPr>
          <w:p w:rsidR="0037627E" w:rsidRPr="006C2ABE" w:rsidRDefault="0037627E" w:rsidP="006C2ABE">
            <w:pPr>
              <w:spacing w:line="240" w:lineRule="auto"/>
              <w:jc w:val="center"/>
            </w:pPr>
          </w:p>
        </w:tc>
      </w:tr>
      <w:tr w:rsidR="00B33EE3" w:rsidRPr="006C2ABE" w:rsidTr="009E5AD8">
        <w:trPr>
          <w:jc w:val="center"/>
        </w:trPr>
        <w:tc>
          <w:tcPr>
            <w:tcW w:w="712" w:type="dxa"/>
          </w:tcPr>
          <w:p w:rsidR="006C2ABE" w:rsidRPr="006C2ABE" w:rsidRDefault="006C2ABE" w:rsidP="0037627E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3119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  <w:proofErr w:type="spellStart"/>
            <w:r w:rsidRPr="006C2ABE">
              <w:t>Члан</w:t>
            </w:r>
            <w:proofErr w:type="spellEnd"/>
          </w:p>
          <w:p w:rsidR="006C2ABE" w:rsidRPr="006C2ABE" w:rsidRDefault="006C2ABE" w:rsidP="006C2ABE">
            <w:pPr>
              <w:spacing w:line="240" w:lineRule="auto"/>
              <w:jc w:val="center"/>
            </w:pPr>
          </w:p>
        </w:tc>
        <w:tc>
          <w:tcPr>
            <w:tcW w:w="2656" w:type="dxa"/>
          </w:tcPr>
          <w:p w:rsidR="006C2ABE" w:rsidRPr="00C25B12" w:rsidRDefault="00C25B12" w:rsidP="00C25B1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   Дајана Ђурић</w:t>
            </w:r>
          </w:p>
        </w:tc>
        <w:tc>
          <w:tcPr>
            <w:tcW w:w="2835" w:type="dxa"/>
          </w:tcPr>
          <w:p w:rsidR="006C2ABE" w:rsidRPr="006C2ABE" w:rsidRDefault="006C2ABE" w:rsidP="006C2ABE">
            <w:pPr>
              <w:spacing w:line="240" w:lineRule="auto"/>
              <w:jc w:val="center"/>
            </w:pPr>
          </w:p>
        </w:tc>
      </w:tr>
      <w:tr w:rsidR="0037627E" w:rsidRPr="006C2ABE" w:rsidTr="009E5AD8">
        <w:trPr>
          <w:jc w:val="center"/>
        </w:trPr>
        <w:tc>
          <w:tcPr>
            <w:tcW w:w="712" w:type="dxa"/>
          </w:tcPr>
          <w:p w:rsidR="0037627E" w:rsidRPr="006C2ABE" w:rsidRDefault="0037627E" w:rsidP="0037627E">
            <w:pPr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3119" w:type="dxa"/>
          </w:tcPr>
          <w:p w:rsidR="0037627E" w:rsidRDefault="0037627E" w:rsidP="006C2ABE">
            <w:pPr>
              <w:spacing w:line="240" w:lineRule="auto"/>
              <w:jc w:val="center"/>
            </w:pPr>
            <w:proofErr w:type="spellStart"/>
            <w:r>
              <w:t>Заменик</w:t>
            </w:r>
            <w:proofErr w:type="spellEnd"/>
          </w:p>
          <w:p w:rsidR="0037627E" w:rsidRPr="006C2ABE" w:rsidRDefault="0037627E" w:rsidP="006C2ABE">
            <w:pPr>
              <w:spacing w:line="240" w:lineRule="auto"/>
              <w:jc w:val="center"/>
            </w:pPr>
          </w:p>
        </w:tc>
        <w:tc>
          <w:tcPr>
            <w:tcW w:w="2656" w:type="dxa"/>
          </w:tcPr>
          <w:p w:rsidR="0037627E" w:rsidRPr="00C25B12" w:rsidRDefault="00C25B12" w:rsidP="006C2AB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Кодић Жикица</w:t>
            </w:r>
          </w:p>
        </w:tc>
        <w:tc>
          <w:tcPr>
            <w:tcW w:w="2835" w:type="dxa"/>
          </w:tcPr>
          <w:p w:rsidR="0037627E" w:rsidRPr="006C2ABE" w:rsidRDefault="0037627E" w:rsidP="006C2ABE">
            <w:pPr>
              <w:spacing w:line="240" w:lineRule="auto"/>
              <w:jc w:val="center"/>
            </w:pPr>
          </w:p>
        </w:tc>
      </w:tr>
    </w:tbl>
    <w:p w:rsidR="006C2ABE" w:rsidRPr="009E5AD8" w:rsidRDefault="006C2ABE" w:rsidP="006C2ABE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6C2ABE" w:rsidRPr="006C2ABE" w:rsidTr="009E5AD8">
        <w:trPr>
          <w:jc w:val="center"/>
        </w:trPr>
        <w:tc>
          <w:tcPr>
            <w:tcW w:w="4644" w:type="dxa"/>
          </w:tcPr>
          <w:p w:rsidR="006C2ABE" w:rsidRPr="006C2ABE" w:rsidRDefault="006C2ABE" w:rsidP="006C2ABE">
            <w:pPr>
              <w:spacing w:line="240" w:lineRule="auto"/>
              <w:jc w:val="both"/>
            </w:pPr>
            <w:proofErr w:type="spellStart"/>
            <w:r w:rsidRPr="006C2ABE">
              <w:t>Задаци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Комисије</w:t>
            </w:r>
            <w:proofErr w:type="spellEnd"/>
          </w:p>
        </w:tc>
        <w:tc>
          <w:tcPr>
            <w:tcW w:w="4645" w:type="dxa"/>
          </w:tcPr>
          <w:p w:rsidR="006C2ABE" w:rsidRPr="006C2ABE" w:rsidRDefault="006C2ABE" w:rsidP="006C2ABE">
            <w:pPr>
              <w:spacing w:line="240" w:lineRule="auto"/>
              <w:jc w:val="both"/>
            </w:pPr>
            <w:proofErr w:type="spellStart"/>
            <w:r w:rsidRPr="006C2ABE">
              <w:t>Рокови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за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извршење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задатака</w:t>
            </w:r>
            <w:proofErr w:type="spellEnd"/>
          </w:p>
        </w:tc>
      </w:tr>
      <w:tr w:rsidR="006C2ABE" w:rsidRPr="006C2ABE" w:rsidTr="009E5AD8">
        <w:trPr>
          <w:jc w:val="center"/>
        </w:trPr>
        <w:tc>
          <w:tcPr>
            <w:tcW w:w="4644" w:type="dxa"/>
          </w:tcPr>
          <w:p w:rsidR="006C2ABE" w:rsidRPr="006C2ABE" w:rsidRDefault="006C2ABE" w:rsidP="00E750FB">
            <w:pPr>
              <w:spacing w:line="240" w:lineRule="auto"/>
              <w:jc w:val="both"/>
            </w:pPr>
            <w:proofErr w:type="spellStart"/>
            <w:r w:rsidRPr="006C2ABE">
              <w:t>Припремање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јавног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позива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за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подношење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понуда</w:t>
            </w:r>
            <w:proofErr w:type="spellEnd"/>
            <w:r w:rsidRPr="006C2ABE">
              <w:t xml:space="preserve"> </w:t>
            </w:r>
          </w:p>
        </w:tc>
        <w:tc>
          <w:tcPr>
            <w:tcW w:w="4645" w:type="dxa"/>
          </w:tcPr>
          <w:p w:rsidR="006C2ABE" w:rsidRPr="00E750FB" w:rsidRDefault="006C2ABE" w:rsidP="006C2ABE">
            <w:pPr>
              <w:spacing w:line="240" w:lineRule="auto"/>
              <w:jc w:val="both"/>
            </w:pPr>
            <w:proofErr w:type="spellStart"/>
            <w:r w:rsidRPr="006C2ABE">
              <w:t>Јавни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позив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ће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бити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припремљен</w:t>
            </w:r>
            <w:proofErr w:type="spellEnd"/>
            <w:r w:rsidRPr="006C2ABE">
              <w:t xml:space="preserve"> у </w:t>
            </w:r>
            <w:proofErr w:type="spellStart"/>
            <w:r w:rsidRPr="006C2ABE">
              <w:t>року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од</w:t>
            </w:r>
            <w:proofErr w:type="spellEnd"/>
            <w:r w:rsidRPr="006C2ABE">
              <w:t xml:space="preserve"> 3 </w:t>
            </w:r>
            <w:proofErr w:type="spellStart"/>
            <w:r w:rsidRPr="006C2ABE">
              <w:t>дана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од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дана</w:t>
            </w:r>
            <w:proofErr w:type="spellEnd"/>
            <w:r w:rsidRPr="006C2ABE">
              <w:t xml:space="preserve"> </w:t>
            </w:r>
            <w:proofErr w:type="spellStart"/>
            <w:r w:rsidR="00E750FB">
              <w:t>доношења</w:t>
            </w:r>
            <w:proofErr w:type="spellEnd"/>
            <w:r w:rsidR="00E750FB">
              <w:t xml:space="preserve"> </w:t>
            </w:r>
            <w:proofErr w:type="spellStart"/>
            <w:r w:rsidR="00E750FB">
              <w:t>одлуке</w:t>
            </w:r>
            <w:proofErr w:type="spellEnd"/>
            <w:r w:rsidR="00E750FB">
              <w:t xml:space="preserve"> о </w:t>
            </w:r>
            <w:proofErr w:type="spellStart"/>
            <w:r w:rsidR="00E750FB">
              <w:t>покретању</w:t>
            </w:r>
            <w:proofErr w:type="spellEnd"/>
            <w:r w:rsidR="00E750FB">
              <w:t xml:space="preserve"> </w:t>
            </w:r>
            <w:proofErr w:type="spellStart"/>
            <w:r w:rsidR="00E750FB">
              <w:t>поступка</w:t>
            </w:r>
            <w:proofErr w:type="spellEnd"/>
            <w:r w:rsidR="00E750FB">
              <w:t>.</w:t>
            </w:r>
          </w:p>
        </w:tc>
      </w:tr>
      <w:tr w:rsidR="006C2ABE" w:rsidRPr="006C2ABE" w:rsidTr="009E5AD8">
        <w:trPr>
          <w:jc w:val="center"/>
        </w:trPr>
        <w:tc>
          <w:tcPr>
            <w:tcW w:w="4644" w:type="dxa"/>
          </w:tcPr>
          <w:p w:rsidR="006C2ABE" w:rsidRPr="006C2ABE" w:rsidRDefault="006C2ABE" w:rsidP="006C2ABE">
            <w:pPr>
              <w:spacing w:line="240" w:lineRule="auto"/>
              <w:jc w:val="both"/>
            </w:pPr>
            <w:proofErr w:type="spellStart"/>
            <w:r w:rsidRPr="006C2ABE">
              <w:t>Подношење</w:t>
            </w:r>
            <w:proofErr w:type="spellEnd"/>
            <w:r w:rsidRPr="006C2ABE">
              <w:t xml:space="preserve"> и </w:t>
            </w:r>
            <w:proofErr w:type="spellStart"/>
            <w:r w:rsidRPr="006C2ABE">
              <w:t>отварање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понуда</w:t>
            </w:r>
            <w:proofErr w:type="spellEnd"/>
          </w:p>
          <w:p w:rsidR="006C2ABE" w:rsidRPr="006C2ABE" w:rsidRDefault="006C2ABE" w:rsidP="006C2ABE">
            <w:pPr>
              <w:spacing w:line="240" w:lineRule="auto"/>
              <w:jc w:val="both"/>
            </w:pPr>
          </w:p>
        </w:tc>
        <w:tc>
          <w:tcPr>
            <w:tcW w:w="4645" w:type="dxa"/>
          </w:tcPr>
          <w:p w:rsidR="006C2ABE" w:rsidRPr="006C2ABE" w:rsidRDefault="00E750FB" w:rsidP="007010C4">
            <w:pPr>
              <w:spacing w:line="240" w:lineRule="auto"/>
              <w:jc w:val="both"/>
            </w:pPr>
            <w:r>
              <w:t xml:space="preserve"> </w:t>
            </w:r>
            <w:proofErr w:type="spellStart"/>
            <w:r w:rsidR="006C2ABE" w:rsidRPr="006C2ABE">
              <w:t>Понуде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се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подносе</w:t>
            </w:r>
            <w:proofErr w:type="spellEnd"/>
            <w:r w:rsidR="006C2ABE" w:rsidRPr="006C2ABE">
              <w:t xml:space="preserve"> у </w:t>
            </w:r>
            <w:proofErr w:type="spellStart"/>
            <w:r w:rsidR="006C2ABE" w:rsidRPr="006C2ABE">
              <w:t>року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од</w:t>
            </w:r>
            <w:proofErr w:type="spellEnd"/>
            <w:r w:rsidR="006C2ABE" w:rsidRPr="006C2ABE">
              <w:t xml:space="preserve"> </w:t>
            </w:r>
            <w:r w:rsidR="00C25B12">
              <w:rPr>
                <w:lang w:val="sr-Cyrl-CS"/>
              </w:rPr>
              <w:t>8</w:t>
            </w:r>
            <w:r w:rsidR="00C63850">
              <w:t xml:space="preserve"> </w:t>
            </w:r>
            <w:proofErr w:type="spellStart"/>
            <w:r w:rsidR="006C2ABE" w:rsidRPr="006C2ABE">
              <w:t>дана</w:t>
            </w:r>
            <w:proofErr w:type="spellEnd"/>
            <w:r w:rsidR="007010C4">
              <w:t xml:space="preserve"> </w:t>
            </w:r>
            <w:proofErr w:type="spellStart"/>
            <w:r w:rsidR="007010C4">
              <w:t>од</w:t>
            </w:r>
            <w:proofErr w:type="spellEnd"/>
            <w:r w:rsidR="007010C4">
              <w:t xml:space="preserve"> </w:t>
            </w:r>
            <w:proofErr w:type="spellStart"/>
            <w:r w:rsidR="007010C4">
              <w:t>дана</w:t>
            </w:r>
            <w:proofErr w:type="spellEnd"/>
            <w:r w:rsidR="007010C4">
              <w:t xml:space="preserve"> </w:t>
            </w:r>
            <w:proofErr w:type="spellStart"/>
            <w:r w:rsidR="007010C4">
              <w:t>упућивања</w:t>
            </w:r>
            <w:proofErr w:type="spellEnd"/>
            <w:r w:rsidR="007010C4">
              <w:t xml:space="preserve"> </w:t>
            </w:r>
            <w:proofErr w:type="spellStart"/>
            <w:r w:rsidR="007010C4">
              <w:t>позива</w:t>
            </w:r>
            <w:proofErr w:type="spellEnd"/>
            <w:r w:rsidR="007010C4">
              <w:t xml:space="preserve"> </w:t>
            </w:r>
            <w:proofErr w:type="spellStart"/>
            <w:r w:rsidR="007010C4">
              <w:t>за</w:t>
            </w:r>
            <w:proofErr w:type="spellEnd"/>
            <w:r w:rsidR="007010C4">
              <w:t xml:space="preserve"> </w:t>
            </w:r>
            <w:proofErr w:type="spellStart"/>
            <w:r w:rsidR="007010C4">
              <w:t>подношење</w:t>
            </w:r>
            <w:proofErr w:type="spellEnd"/>
            <w:r w:rsidR="007010C4">
              <w:t xml:space="preserve"> </w:t>
            </w:r>
            <w:proofErr w:type="spellStart"/>
            <w:r w:rsidR="007010C4">
              <w:t>понуда</w:t>
            </w:r>
            <w:proofErr w:type="spellEnd"/>
            <w:r w:rsidR="007010C4">
              <w:t>.</w:t>
            </w:r>
            <w:r w:rsidR="006C2ABE" w:rsidRPr="006C2ABE">
              <w:t xml:space="preserve"> </w:t>
            </w:r>
            <w:proofErr w:type="spellStart"/>
            <w:r w:rsidR="006C2ABE" w:rsidRPr="006C2ABE">
              <w:t>Понуде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ће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се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отварати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одмах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након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истека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рока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за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достављање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понуда</w:t>
            </w:r>
            <w:proofErr w:type="spellEnd"/>
            <w:r w:rsidR="006C2ABE" w:rsidRPr="006C2ABE">
              <w:t>.</w:t>
            </w:r>
          </w:p>
        </w:tc>
      </w:tr>
      <w:tr w:rsidR="006C2ABE" w:rsidRPr="006C2ABE" w:rsidTr="009E5AD8">
        <w:trPr>
          <w:jc w:val="center"/>
        </w:trPr>
        <w:tc>
          <w:tcPr>
            <w:tcW w:w="4644" w:type="dxa"/>
          </w:tcPr>
          <w:p w:rsidR="00E750FB" w:rsidRPr="006C2ABE" w:rsidRDefault="00E750FB" w:rsidP="00E750FB">
            <w:pPr>
              <w:spacing w:line="240" w:lineRule="auto"/>
            </w:pPr>
            <w:proofErr w:type="spellStart"/>
            <w:r>
              <w:t>Преглед</w:t>
            </w:r>
            <w:proofErr w:type="spellEnd"/>
            <w:r>
              <w:t xml:space="preserve">, </w:t>
            </w:r>
            <w:proofErr w:type="spellStart"/>
            <w:r w:rsidR="006C2ABE" w:rsidRPr="006C2ABE">
              <w:t>стручна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оцена</w:t>
            </w:r>
            <w:proofErr w:type="spellEnd"/>
            <w:r>
              <w:t xml:space="preserve"> и </w:t>
            </w:r>
            <w:proofErr w:type="spellStart"/>
            <w:r>
              <w:t>п</w:t>
            </w:r>
            <w:r w:rsidRPr="006C2ABE">
              <w:t>редлагање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наручиоцу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избора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најповољније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понуде</w:t>
            </w:r>
            <w:proofErr w:type="spellEnd"/>
          </w:p>
          <w:p w:rsidR="006C2ABE" w:rsidRPr="00E750FB" w:rsidRDefault="006C2ABE" w:rsidP="006C2ABE">
            <w:pPr>
              <w:spacing w:line="240" w:lineRule="auto"/>
              <w:jc w:val="both"/>
            </w:pPr>
          </w:p>
        </w:tc>
        <w:tc>
          <w:tcPr>
            <w:tcW w:w="4645" w:type="dxa"/>
          </w:tcPr>
          <w:p w:rsidR="00E750FB" w:rsidRPr="006C2ABE" w:rsidRDefault="00E750FB" w:rsidP="00E750FB">
            <w:pPr>
              <w:spacing w:line="240" w:lineRule="auto"/>
            </w:pPr>
            <w:proofErr w:type="spellStart"/>
            <w:r>
              <w:t>Преглед</w:t>
            </w:r>
            <w:proofErr w:type="spellEnd"/>
            <w:r>
              <w:t xml:space="preserve">, </w:t>
            </w:r>
            <w:proofErr w:type="spellStart"/>
            <w:r w:rsidR="006C2ABE" w:rsidRPr="006C2ABE">
              <w:t>стручна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оцена</w:t>
            </w:r>
            <w:proofErr w:type="spellEnd"/>
            <w:r>
              <w:t xml:space="preserve"> и </w:t>
            </w:r>
            <w:proofErr w:type="spellStart"/>
            <w:r>
              <w:t>п</w:t>
            </w:r>
            <w:r w:rsidRPr="006C2ABE">
              <w:t>редлагање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наручиоцу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избора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најповољније</w:t>
            </w:r>
            <w:proofErr w:type="spellEnd"/>
            <w:r w:rsidRPr="006C2ABE">
              <w:t xml:space="preserve"> </w:t>
            </w:r>
            <w:proofErr w:type="spellStart"/>
            <w:r w:rsidRPr="006C2ABE">
              <w:t>понуде</w:t>
            </w:r>
            <w:proofErr w:type="spellEnd"/>
          </w:p>
          <w:p w:rsidR="006C2ABE" w:rsidRPr="006C2ABE" w:rsidRDefault="00303731" w:rsidP="00E750FB">
            <w:pPr>
              <w:spacing w:line="240" w:lineRule="auto"/>
              <w:jc w:val="both"/>
            </w:pPr>
            <w:proofErr w:type="spellStart"/>
            <w:proofErr w:type="gramStart"/>
            <w:r>
              <w:t>биће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извршени</w:t>
            </w:r>
            <w:proofErr w:type="spellEnd"/>
            <w:r>
              <w:t xml:space="preserve"> у </w:t>
            </w:r>
            <w:proofErr w:type="spellStart"/>
            <w:r>
              <w:t>року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5</w:t>
            </w:r>
            <w:r w:rsidR="006C2ABE" w:rsidRPr="006C2ABE">
              <w:t xml:space="preserve"> </w:t>
            </w:r>
            <w:proofErr w:type="spellStart"/>
            <w:r w:rsidR="006C2ABE" w:rsidRPr="006C2ABE">
              <w:t>дана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од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дана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отварања</w:t>
            </w:r>
            <w:proofErr w:type="spellEnd"/>
            <w:r w:rsidR="006C2ABE" w:rsidRPr="006C2ABE">
              <w:t xml:space="preserve"> </w:t>
            </w:r>
            <w:proofErr w:type="spellStart"/>
            <w:r w:rsidR="006C2ABE" w:rsidRPr="006C2ABE">
              <w:t>понуда</w:t>
            </w:r>
            <w:proofErr w:type="spellEnd"/>
            <w:r w:rsidR="007010C4">
              <w:t>.</w:t>
            </w:r>
          </w:p>
        </w:tc>
      </w:tr>
    </w:tbl>
    <w:p w:rsidR="009E5AD8" w:rsidRDefault="006C2ABE" w:rsidP="006C2ABE">
      <w:pPr>
        <w:jc w:val="both"/>
      </w:pPr>
      <w:r>
        <w:t xml:space="preserve">                                                                                </w:t>
      </w:r>
      <w:r w:rsidR="009E5AD8">
        <w:t xml:space="preserve">                              </w:t>
      </w:r>
      <w:r>
        <w:t xml:space="preserve"> </w:t>
      </w:r>
    </w:p>
    <w:p w:rsidR="006C2ABE" w:rsidRDefault="009E5AD8" w:rsidP="006C2ABE">
      <w:pPr>
        <w:jc w:val="both"/>
      </w:pPr>
      <w:r>
        <w:t xml:space="preserve">                                                                                                                                  </w:t>
      </w:r>
      <w:proofErr w:type="spellStart"/>
      <w:r w:rsidR="006C2ABE">
        <w:t>Директор</w:t>
      </w:r>
      <w:proofErr w:type="spellEnd"/>
    </w:p>
    <w:p w:rsidR="006C2ABE" w:rsidRPr="006C2ABE" w:rsidRDefault="006C2ABE" w:rsidP="006C2ABE">
      <w:pPr>
        <w:jc w:val="both"/>
      </w:pPr>
      <w:r>
        <w:t xml:space="preserve">                   </w:t>
      </w:r>
      <w:r w:rsidR="00D25E80">
        <w:rPr>
          <w:lang w:val="sr-Cyrl-CS"/>
        </w:rPr>
        <w:t>Дел.бр:5</w:t>
      </w:r>
      <w:r w:rsidR="004D3F82">
        <w:rPr>
          <w:lang w:val="sr-Cyrl-CS"/>
        </w:rPr>
        <w:t>0</w:t>
      </w:r>
      <w:r>
        <w:t xml:space="preserve">                                                                  </w:t>
      </w:r>
      <w:r w:rsidR="009E5AD8">
        <w:t xml:space="preserve">           </w:t>
      </w:r>
      <w:r>
        <w:t>_______________________</w:t>
      </w:r>
    </w:p>
    <w:p w:rsidR="00EF4F25" w:rsidRPr="00C25B12" w:rsidRDefault="004D3F82" w:rsidP="006C2A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Latn-RS"/>
        </w:rPr>
        <w:t xml:space="preserve">       </w:t>
      </w:r>
      <w:r>
        <w:rPr>
          <w:lang w:val="sr-Cyrl-CS"/>
        </w:rPr>
        <w:t>29.1.2020</w:t>
      </w:r>
      <w:r w:rsidR="00C25B12">
        <w:rPr>
          <w:lang w:val="sr-Cyrl-CS"/>
        </w:rPr>
        <w:t>.</w:t>
      </w:r>
      <w:r w:rsidR="00C25B12">
        <w:rPr>
          <w:lang w:val="sr-Cyrl-CS"/>
        </w:rPr>
        <w:tab/>
      </w:r>
      <w:r w:rsidR="00C25B12">
        <w:rPr>
          <w:lang w:val="sr-Cyrl-CS"/>
        </w:rPr>
        <w:tab/>
      </w:r>
      <w:r w:rsidR="00C25B12">
        <w:rPr>
          <w:lang w:val="sr-Cyrl-CS"/>
        </w:rPr>
        <w:tab/>
      </w:r>
      <w:r w:rsidR="00C25B12">
        <w:rPr>
          <w:lang w:val="sr-Cyrl-CS"/>
        </w:rPr>
        <w:tab/>
      </w:r>
      <w:r w:rsidR="00C25B12">
        <w:rPr>
          <w:lang w:val="sr-Cyrl-CS"/>
        </w:rPr>
        <w:tab/>
      </w:r>
      <w:r w:rsidR="00C25B12">
        <w:rPr>
          <w:lang w:val="sr-Cyrl-CS"/>
        </w:rPr>
        <w:tab/>
      </w:r>
      <w:r w:rsidR="00C25B12">
        <w:rPr>
          <w:lang w:val="sr-Cyrl-CS"/>
        </w:rPr>
        <w:tab/>
        <w:t>Весна Живковић</w:t>
      </w:r>
    </w:p>
    <w:sectPr w:rsidR="00EF4F25" w:rsidRPr="00C25B12" w:rsidSect="009E5AD8">
      <w:footerReference w:type="default" r:id="rId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D3E" w:rsidRDefault="006D3D3E" w:rsidP="005C6635">
      <w:pPr>
        <w:spacing w:line="240" w:lineRule="auto"/>
      </w:pPr>
      <w:r>
        <w:separator/>
      </w:r>
    </w:p>
  </w:endnote>
  <w:endnote w:type="continuationSeparator" w:id="0">
    <w:p w:rsidR="006D3D3E" w:rsidRDefault="006D3D3E" w:rsidP="005C6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635" w:rsidRDefault="005C66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D3E" w:rsidRDefault="006D3D3E" w:rsidP="005C6635">
      <w:pPr>
        <w:spacing w:line="240" w:lineRule="auto"/>
      </w:pPr>
      <w:r>
        <w:separator/>
      </w:r>
    </w:p>
  </w:footnote>
  <w:footnote w:type="continuationSeparator" w:id="0">
    <w:p w:rsidR="006D3D3E" w:rsidRDefault="006D3D3E" w:rsidP="005C66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3366"/>
    <w:multiLevelType w:val="hybridMultilevel"/>
    <w:tmpl w:val="38CA1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13959"/>
    <w:multiLevelType w:val="hybridMultilevel"/>
    <w:tmpl w:val="93A8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BE"/>
    <w:rsid w:val="00077DC2"/>
    <w:rsid w:val="00125900"/>
    <w:rsid w:val="001E3DDD"/>
    <w:rsid w:val="002E033B"/>
    <w:rsid w:val="00303731"/>
    <w:rsid w:val="00312EAF"/>
    <w:rsid w:val="0037627E"/>
    <w:rsid w:val="00393C87"/>
    <w:rsid w:val="004D3F82"/>
    <w:rsid w:val="005038A5"/>
    <w:rsid w:val="00545EFB"/>
    <w:rsid w:val="00577439"/>
    <w:rsid w:val="005C575D"/>
    <w:rsid w:val="005C6635"/>
    <w:rsid w:val="005E2262"/>
    <w:rsid w:val="00635266"/>
    <w:rsid w:val="0067563A"/>
    <w:rsid w:val="006C2ABE"/>
    <w:rsid w:val="006D3D3E"/>
    <w:rsid w:val="007010C4"/>
    <w:rsid w:val="00774B65"/>
    <w:rsid w:val="007A40DC"/>
    <w:rsid w:val="007F4141"/>
    <w:rsid w:val="00852002"/>
    <w:rsid w:val="00971B10"/>
    <w:rsid w:val="0097655D"/>
    <w:rsid w:val="009C3519"/>
    <w:rsid w:val="009C4EFB"/>
    <w:rsid w:val="009E5AD8"/>
    <w:rsid w:val="00A57CE7"/>
    <w:rsid w:val="00A71629"/>
    <w:rsid w:val="00A72018"/>
    <w:rsid w:val="00A94708"/>
    <w:rsid w:val="00AB5470"/>
    <w:rsid w:val="00AE25CB"/>
    <w:rsid w:val="00B04617"/>
    <w:rsid w:val="00B33EE3"/>
    <w:rsid w:val="00B52AB0"/>
    <w:rsid w:val="00C1199F"/>
    <w:rsid w:val="00C25B12"/>
    <w:rsid w:val="00C63850"/>
    <w:rsid w:val="00CE4F56"/>
    <w:rsid w:val="00D17046"/>
    <w:rsid w:val="00D25E80"/>
    <w:rsid w:val="00D36B11"/>
    <w:rsid w:val="00D77323"/>
    <w:rsid w:val="00D956D0"/>
    <w:rsid w:val="00E40A2A"/>
    <w:rsid w:val="00E467E6"/>
    <w:rsid w:val="00E566F6"/>
    <w:rsid w:val="00E648AA"/>
    <w:rsid w:val="00E750FB"/>
    <w:rsid w:val="00EF4F25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1AD42-A185-4426-9B50-038277BC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663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6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63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2016-02-19T12:20:00Z</cp:lastPrinted>
  <dcterms:created xsi:type="dcterms:W3CDTF">2020-02-03T16:06:00Z</dcterms:created>
  <dcterms:modified xsi:type="dcterms:W3CDTF">2020-02-03T16:06:00Z</dcterms:modified>
</cp:coreProperties>
</file>