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5" w:rsidRDefault="00806DF5" w:rsidP="00806DF5">
      <w:pPr>
        <w:rPr>
          <w:lang w:val="sr-Cyrl-CS"/>
        </w:rPr>
      </w:pPr>
      <w:bookmarkStart w:id="0" w:name="_GoBack"/>
      <w:bookmarkEnd w:id="0"/>
    </w:p>
    <w:p w:rsidR="00806DF5" w:rsidRDefault="00806DF5" w:rsidP="00806DF5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119</w:t>
      </w:r>
      <w:r>
        <w:rPr>
          <w:lang w:val="sr-Cyrl-CS"/>
        </w:rPr>
        <w:t xml:space="preserve">.став 1.тачка </w:t>
      </w:r>
      <w:r>
        <w:rPr>
          <w:lang w:val="sr-Latn-CS"/>
        </w:rPr>
        <w:t xml:space="preserve">4 </w:t>
      </w:r>
      <w:r>
        <w:rPr>
          <w:lang w:val="sr-Cyrl-CS"/>
        </w:rPr>
        <w:t>и тачка 5.Закона о основама система образовања и васпитања („Сл.гл.РС“,бр:78/17</w:t>
      </w:r>
      <w:r w:rsidR="009550CB">
        <w:rPr>
          <w:lang w:val="sr-Latn-RS"/>
        </w:rPr>
        <w:t>,27/18,10/19</w:t>
      </w:r>
      <w:r w:rsidR="009550CB">
        <w:rPr>
          <w:lang w:val="sr-Cyrl-CS"/>
        </w:rPr>
        <w:t xml:space="preserve">)на седници одржаној  </w:t>
      </w:r>
      <w:r w:rsidR="00754503">
        <w:rPr>
          <w:lang w:val="sr-Latn-RS"/>
        </w:rPr>
        <w:t>17</w:t>
      </w:r>
      <w:r w:rsidR="009550CB">
        <w:rPr>
          <w:lang w:val="sr-Cyrl-CS"/>
        </w:rPr>
        <w:t xml:space="preserve"> .02.2021</w:t>
      </w:r>
      <w:r>
        <w:rPr>
          <w:lang w:val="sr-Cyrl-CS"/>
        </w:rPr>
        <w:t>.године, Управни одбор Предшколске установе „Моравски цвет“ из Жабара, донео је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О Д Л У К У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  <w:t xml:space="preserve">     I</w:t>
      </w:r>
    </w:p>
    <w:p w:rsidR="00806DF5" w:rsidRPr="00EC22B7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  <w:t>Усваја се  Годишњи обрачун  Предшколске установе  „</w:t>
      </w:r>
      <w:r w:rsidR="009550CB">
        <w:rPr>
          <w:lang w:val="sr-Cyrl-CS"/>
        </w:rPr>
        <w:t>Моравски цвет“ из Жабара за 2020</w:t>
      </w:r>
      <w:r>
        <w:rPr>
          <w:lang w:val="sr-Cyrl-CS"/>
        </w:rPr>
        <w:t>.годину.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  <w:t xml:space="preserve">     II</w:t>
      </w:r>
    </w:p>
    <w:p w:rsidR="00806DF5" w:rsidRPr="00EC22B7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  <w:t>Ова одлука ступа на снагу даном доношења.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  <w:t>Образложење:</w:t>
      </w: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  <w:t>У складу са обавезујућим одредбама важећег Закона о основама система образовања и васпитања („Сл.гл РС“, бр:78/17</w:t>
      </w:r>
      <w:r w:rsidR="009550CB">
        <w:rPr>
          <w:lang w:val="sr-Latn-RS"/>
        </w:rPr>
        <w:t>,27/18,10/19.</w:t>
      </w:r>
      <w:r>
        <w:rPr>
          <w:lang w:val="sr-Cyrl-CS"/>
        </w:rPr>
        <w:t>), а у вези са чланом 62.став 1 и 2., Управни одбор (члан 119.став1. тачка 5.),донео је одлуку о усвајању  Годишњег обрачуна тј</w:t>
      </w:r>
      <w:r w:rsidR="009550CB">
        <w:rPr>
          <w:lang w:val="sr-Cyrl-CS"/>
        </w:rPr>
        <w:t>.финансијског извештаја  за 2020</w:t>
      </w:r>
      <w:r>
        <w:rPr>
          <w:lang w:val="sr-Cyrl-CS"/>
        </w:rPr>
        <w:t>.годину.</w:t>
      </w:r>
    </w:p>
    <w:p w:rsidR="00806DF5" w:rsidRDefault="00806DF5" w:rsidP="00806DF5">
      <w:pPr>
        <w:rPr>
          <w:lang w:val="sr-Cyrl-CS"/>
        </w:rPr>
      </w:pP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Управног одбора</w:t>
      </w:r>
    </w:p>
    <w:p w:rsidR="00806DF5" w:rsidRDefault="00806DF5" w:rsidP="00806DF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________________________________________</w:t>
      </w:r>
    </w:p>
    <w:p w:rsidR="00806DF5" w:rsidRPr="008963AE" w:rsidRDefault="00806DF5" w:rsidP="00806DF5">
      <w:pPr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550CB">
        <w:rPr>
          <w:lang w:val="sr-Cyrl-CS"/>
        </w:rPr>
        <w:t xml:space="preserve">                             </w:t>
      </w:r>
      <w:r w:rsidR="009550CB">
        <w:rPr>
          <w:lang w:val="sr-Cyrl-RS"/>
        </w:rPr>
        <w:t>Рената Тодоровић</w:t>
      </w:r>
      <w:r>
        <w:rPr>
          <w:lang w:val="sr-Cyrl-CS"/>
        </w:rPr>
        <w:tab/>
        <w:t xml:space="preserve">          </w:t>
      </w:r>
    </w:p>
    <w:sectPr w:rsidR="00806DF5" w:rsidRPr="008963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C0"/>
    <w:rsid w:val="003267D8"/>
    <w:rsid w:val="00754503"/>
    <w:rsid w:val="00806DF5"/>
    <w:rsid w:val="00927CA7"/>
    <w:rsid w:val="009550CB"/>
    <w:rsid w:val="00C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79139-52E7-46D5-B91C-2C8C6774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Jovana</cp:lastModifiedBy>
  <cp:revision>2</cp:revision>
  <cp:lastPrinted>2021-02-12T10:51:00Z</cp:lastPrinted>
  <dcterms:created xsi:type="dcterms:W3CDTF">2021-02-19T04:16:00Z</dcterms:created>
  <dcterms:modified xsi:type="dcterms:W3CDTF">2021-02-19T04:16:00Z</dcterms:modified>
</cp:coreProperties>
</file>